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Team Dynamics in Ministry for Personal Growth Determination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CHAPTER 1</w:t>
      </w:r>
    </w:p>
    <w:p>
      <w:pPr>
        <w:pStyle w:val="style0"/>
        <w:spacing w:lineRule="auto" w:line="480"/>
        <w:jc w:val="center"/>
        <w:rPr>
          <w:rFonts w:ascii="Times New Roman" w:cs="Times New Roman" w:hAnsi="Times New Roman"/>
          <w:sz w:val="24"/>
          <w:szCs w:val="24"/>
        </w:rPr>
      </w:pPr>
      <w:r>
        <w:rPr>
          <w:rFonts w:ascii="Times New Roman" w:cs="Times New Roman" w:hAnsi="Times New Roman"/>
          <w:b/>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sz w:val="24"/>
          <w:szCs w:val="24"/>
        </w:rPr>
        <w:t xml:space="preserve"> team dynamics </w:t>
      </w:r>
      <w:r>
        <w:rPr>
          <w:rFonts w:ascii="Times New Roman" w:cs="Times New Roman" w:hAnsi="Times New Roman"/>
          <w:sz w:val="24"/>
          <w:szCs w:val="24"/>
        </w:rPr>
        <w:t>in a</w:t>
      </w:r>
      <w:r>
        <w:rPr>
          <w:rFonts w:ascii="Times New Roman" w:cs="Times New Roman" w:hAnsi="Times New Roman"/>
          <w:sz w:val="24"/>
          <w:szCs w:val="24"/>
        </w:rPr>
        <w:t xml:space="preserve"> ministry are the representations of all church members and </w:t>
      </w:r>
      <w:r>
        <w:rPr>
          <w:rFonts w:ascii="Times New Roman" w:cs="Times New Roman" w:hAnsi="Times New Roman"/>
          <w:sz w:val="24"/>
          <w:szCs w:val="24"/>
        </w:rPr>
        <w:t>believers</w:t>
      </w:r>
      <w:r>
        <w:rPr>
          <w:rFonts w:ascii="Times New Roman" w:cs="Times New Roman" w:hAnsi="Times New Roman"/>
          <w:sz w:val="24"/>
          <w:szCs w:val="24"/>
        </w:rPr>
        <w:t xml:space="preserve"> as they accomplish their mission. A </w:t>
      </w:r>
      <w:r>
        <w:rPr>
          <w:rFonts w:ascii="Times New Roman" w:cs="Times New Roman" w:hAnsi="Times New Roman"/>
          <w:sz w:val="24"/>
          <w:szCs w:val="24"/>
        </w:rPr>
        <w:t>church is made up of individuals with</w:t>
      </w:r>
      <w:r>
        <w:rPr>
          <w:rFonts w:ascii="Times New Roman" w:cs="Times New Roman" w:hAnsi="Times New Roman"/>
          <w:sz w:val="24"/>
          <w:szCs w:val="24"/>
        </w:rPr>
        <w:t xml:space="preserve"> a common relig</w:t>
      </w:r>
      <w:r>
        <w:rPr>
          <w:rFonts w:ascii="Times New Roman" w:cs="Times New Roman" w:hAnsi="Times New Roman"/>
          <w:sz w:val="24"/>
          <w:szCs w:val="24"/>
        </w:rPr>
        <w:t>ious goal that is the significant reason</w:t>
      </w:r>
      <w:r>
        <w:rPr>
          <w:rFonts w:ascii="Times New Roman" w:cs="Times New Roman" w:hAnsi="Times New Roman"/>
          <w:sz w:val="24"/>
          <w:szCs w:val="24"/>
        </w:rPr>
        <w:t xml:space="preserve"> for their congregation. It comprises of</w:t>
      </w:r>
      <w:r>
        <w:rPr>
          <w:rFonts w:ascii="Times New Roman" w:cs="Times New Roman" w:hAnsi="Times New Roman"/>
          <w:sz w:val="24"/>
          <w:szCs w:val="24"/>
        </w:rPr>
        <w:t xml:space="preserve"> all gender and ages, making it the most crucial harmonizing tool in society as it accommodates a wide range of people. These individuals are of different levels of spirituality, but the ministry's primary goal is to improve the spiritual condition between God and the different individuals.</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Team building</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Great teams in the ministry are a result of an accumulative process that is procedural. It involves small steps that pile up and form a concrete foundation of a stron</w:t>
      </w:r>
      <w:r>
        <w:rPr>
          <w:rFonts w:ascii="Times New Roman" w:cs="Times New Roman" w:hAnsi="Times New Roman"/>
          <w:sz w:val="24"/>
          <w:szCs w:val="24"/>
        </w:rPr>
        <w:t xml:space="preserve">g </w:t>
      </w:r>
      <w:r>
        <w:rPr>
          <w:rFonts w:ascii="Times New Roman" w:cs="Times New Roman" w:hAnsi="Times New Roman"/>
          <w:sz w:val="24"/>
          <w:szCs w:val="24"/>
        </w:rPr>
        <w:t>team</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Carras, 2017)</w:t>
      </w:r>
      <w:r>
        <w:rPr>
          <w:rFonts w:ascii="Times New Roman" w:cs="Times New Roman" w:hAnsi="Times New Roman"/>
          <w:sz w:val="24"/>
          <w:szCs w:val="24"/>
        </w:rPr>
        <w:t>. Te</w:t>
      </w:r>
      <w:r>
        <w:rPr>
          <w:rFonts w:ascii="Times New Roman" w:cs="Times New Roman" w:hAnsi="Times New Roman"/>
          <w:sz w:val="24"/>
          <w:szCs w:val="24"/>
        </w:rPr>
        <w:t>a</w:t>
      </w:r>
      <w:r>
        <w:rPr>
          <w:rFonts w:ascii="Times New Roman" w:cs="Times New Roman" w:hAnsi="Times New Roman"/>
          <w:sz w:val="24"/>
          <w:szCs w:val="24"/>
        </w:rPr>
        <w:t xml:space="preserve">m building affects leadership the most because it is the foundation of all other activities within a ministry. It offers a sense of direction among other ministerial departments and functions. The operationalization of a church entirely depends on </w:t>
      </w:r>
      <w:r>
        <w:rPr>
          <w:rFonts w:ascii="Times New Roman" w:cs="Times New Roman" w:hAnsi="Times New Roman"/>
          <w:sz w:val="24"/>
          <w:szCs w:val="24"/>
        </w:rPr>
        <w:t>a</w:t>
      </w:r>
      <w:r>
        <w:rPr>
          <w:rFonts w:ascii="Times New Roman" w:cs="Times New Roman" w:hAnsi="Times New Roman"/>
          <w:sz w:val="24"/>
          <w:szCs w:val="24"/>
        </w:rPr>
        <w:t xml:space="preserve"> teaming up of the essential leaders to make one voice that leads the rest without confrontation and </w:t>
      </w:r>
      <w:r>
        <w:rPr>
          <w:rFonts w:ascii="Times New Roman" w:cs="Times New Roman" w:hAnsi="Times New Roman"/>
          <w:sz w:val="24"/>
          <w:szCs w:val="24"/>
        </w:rPr>
        <w:t>bias</w:t>
      </w:r>
      <w:r>
        <w:rPr>
          <w:rFonts w:ascii="Times New Roman" w:cs="Times New Roman" w:hAnsi="Times New Roman"/>
          <w:sz w:val="24"/>
          <w:szCs w:val="24"/>
        </w:rPr>
        <w:t>.</w:t>
      </w:r>
      <w:r>
        <w:rPr>
          <w:rFonts w:ascii="Times New Roman" w:cs="Times New Roman" w:hAnsi="Times New Roman"/>
          <w:sz w:val="24"/>
          <w:szCs w:val="24"/>
        </w:rPr>
        <w:t xml:space="preserve"> The steps of building a good team in the ministry include; learning about who one is, determination of a church's significant ministries, develo</w:t>
      </w:r>
      <w:r>
        <w:rPr>
          <w:rFonts w:ascii="Times New Roman" w:cs="Times New Roman" w:hAnsi="Times New Roman"/>
          <w:sz w:val="24"/>
          <w:szCs w:val="24"/>
        </w:rPr>
        <w:t>ping a written job description for the significant roles, hire individuals that appreciate teamwork, and foster on developing each individual in the team.</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Discovering yourself</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importance of building a good team </w:t>
      </w:r>
      <w:r>
        <w:rPr>
          <w:rFonts w:ascii="Times New Roman" w:cs="Times New Roman" w:hAnsi="Times New Roman"/>
          <w:sz w:val="24"/>
          <w:szCs w:val="24"/>
        </w:rPr>
        <w:t>is created in the impression of a single individual. Leadership is not a choice that one has to think about; people just find out they have the leadership calling, and one becomes the best leader if they follow up that calling</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Sandag</w:t>
      </w:r>
      <w:r>
        <w:rPr>
          <w:rFonts w:ascii="Times New Roman" w:cs="Times New Roman" w:hAnsi="Times New Roman"/>
          <w:color w:val="222222"/>
          <w:sz w:val="24"/>
          <w:szCs w:val="24"/>
          <w:shd w:val="clear" w:color="auto" w:fill="ffffff"/>
        </w:rPr>
        <w:t>e &amp; Brown 2018)</w:t>
      </w:r>
      <w:r>
        <w:rPr>
          <w:rFonts w:ascii="Times New Roman" w:cs="Times New Roman" w:hAnsi="Times New Roman"/>
          <w:sz w:val="24"/>
          <w:szCs w:val="24"/>
        </w:rPr>
        <w:t>. The support team comprises of all the people working around a leader towards achieving a common goal. In the ministry, some of the team members are hired while some are volunteers, but they could also be given some small kind of remuneration as a form of appreciation. Most of the churc</w:t>
      </w:r>
      <w:r>
        <w:rPr>
          <w:rFonts w:ascii="Times New Roman" w:cs="Times New Roman" w:hAnsi="Times New Roman"/>
          <w:sz w:val="24"/>
          <w:szCs w:val="24"/>
        </w:rPr>
        <w:t>h members form part of the team that works together with the leadership in the chase of the central vision and mission. Some leaders are attracted to hiring individuals that tend to ha</w:t>
      </w:r>
      <w:r>
        <w:rPr>
          <w:rFonts w:ascii="Times New Roman" w:cs="Times New Roman" w:hAnsi="Times New Roman"/>
          <w:sz w:val="24"/>
          <w:szCs w:val="24"/>
        </w:rPr>
        <w:t>ve characteristics that are close to their own. This is a mistake, as a team should have a diverse mind for a good and fair representation. People with a tendency</w:t>
      </w:r>
      <w:r>
        <w:rPr>
          <w:rFonts w:ascii="Times New Roman" w:cs="Times New Roman" w:hAnsi="Times New Roman"/>
          <w:sz w:val="24"/>
          <w:szCs w:val="24"/>
        </w:rPr>
        <w:t xml:space="preserve"> of being the same have a tendency</w:t>
      </w:r>
      <w:r>
        <w:rPr>
          <w:rFonts w:ascii="Times New Roman" w:cs="Times New Roman" w:hAnsi="Times New Roman"/>
          <w:sz w:val="24"/>
          <w:szCs w:val="24"/>
        </w:rPr>
        <w:t xml:space="preserve"> to make a similar decision.</w:t>
      </w:r>
      <w:r>
        <w:rPr>
          <w:rFonts w:ascii="Times New Roman" w:cs="Times New Roman" w:hAnsi="Times New Roman"/>
          <w:sz w:val="24"/>
          <w:szCs w:val="24"/>
        </w:rPr>
        <w:t xml:space="preserve"> This affects the team as their decision will capture the view of similar ideas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Canales, 2014)</w:t>
      </w:r>
      <w:r>
        <w:rPr>
          <w:rFonts w:ascii="Times New Roman" w:cs="Times New Roman" w:hAnsi="Times New Roman"/>
          <w:sz w:val="24"/>
          <w:szCs w:val="24"/>
        </w:rPr>
        <w:t>. A good team should bear a great representation of the individuals in the church to make most of the individuals feel incorporated during decision making, and task attending leader should always consider their strongholds and weakness. During hiring, they should ensure the team members play a</w:t>
      </w:r>
      <w:r>
        <w:rPr>
          <w:rFonts w:ascii="Times New Roman" w:cs="Times New Roman" w:hAnsi="Times New Roman"/>
          <w:sz w:val="24"/>
          <w:szCs w:val="24"/>
        </w:rPr>
        <w:t xml:space="preserve"> </w:t>
      </w:r>
      <w:r>
        <w:rPr>
          <w:rFonts w:ascii="Times New Roman" w:cs="Times New Roman" w:hAnsi="Times New Roman"/>
          <w:sz w:val="24"/>
          <w:szCs w:val="24"/>
        </w:rPr>
        <w:t>role that covers the leader's weakness</w:t>
      </w:r>
      <w:r>
        <w:rPr>
          <w:rFonts w:ascii="Times New Roman" w:cs="Times New Roman" w:hAnsi="Times New Roman"/>
          <w:sz w:val="24"/>
          <w:szCs w:val="24"/>
        </w:rPr>
        <w:t>. This will ensure a lot of strength in the leadership team</w:t>
      </w:r>
      <w:r>
        <w:rPr>
          <w:rFonts w:ascii="Times New Roman" w:cs="Times New Roman" w:hAnsi="Times New Roman"/>
          <w:sz w:val="24"/>
          <w:szCs w:val="24"/>
        </w:rPr>
        <w:t xml:space="preserve"> as the available loopholes are </w:t>
      </w:r>
      <w:r>
        <w:rPr>
          <w:rFonts w:ascii="Times New Roman" w:cs="Times New Roman" w:hAnsi="Times New Roman"/>
          <w:sz w:val="24"/>
          <w:szCs w:val="24"/>
        </w:rPr>
        <w:t>covered</w:t>
      </w:r>
      <w:r>
        <w:rPr>
          <w:rFonts w:ascii="Times New Roman" w:cs="Times New Roman" w:hAnsi="Times New Roman"/>
          <w:sz w:val="24"/>
          <w:szCs w:val="24"/>
        </w:rPr>
        <w:t xml:space="preserve"> by the hired individuals</w:t>
      </w:r>
      <w:r>
        <w:rPr>
          <w:rFonts w:ascii="Times New Roman" w:cs="Times New Roman" w:hAnsi="Times New Roman"/>
          <w:sz w:val="24"/>
          <w:szCs w:val="24"/>
        </w:rPr>
        <w:t>. The team acts as complementation of an individual's weakness.</w:t>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Determination of essential ministries in a church.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 comm</w:t>
      </w:r>
      <w:r>
        <w:rPr>
          <w:rFonts w:ascii="Times New Roman" w:cs="Times New Roman" w:hAnsi="Times New Roman"/>
          <w:sz w:val="24"/>
          <w:szCs w:val="24"/>
        </w:rPr>
        <w:t xml:space="preserve">unity of believers gathered in a room with the main aim of worshipping the creator makes up a church. This congregation tends to have a different aspiration of Godly work apart from regular </w:t>
      </w:r>
      <w:r>
        <w:rPr>
          <w:rFonts w:ascii="Times New Roman" w:cs="Times New Roman" w:hAnsi="Times New Roman"/>
          <w:sz w:val="24"/>
          <w:szCs w:val="24"/>
        </w:rPr>
        <w:t>church</w:t>
      </w:r>
      <w:r>
        <w:rPr>
          <w:rFonts w:ascii="Times New Roman" w:cs="Times New Roman" w:hAnsi="Times New Roman"/>
          <w:sz w:val="24"/>
          <w:szCs w:val="24"/>
        </w:rPr>
        <w:t xml:space="preserve"> </w:t>
      </w:r>
      <w:r>
        <w:rPr>
          <w:rFonts w:ascii="Times New Roman" w:cs="Times New Roman" w:hAnsi="Times New Roman"/>
          <w:sz w:val="24"/>
          <w:szCs w:val="24"/>
        </w:rPr>
        <w:t>attendance. The</w:t>
      </w:r>
      <w:r>
        <w:rPr>
          <w:rFonts w:ascii="Times New Roman" w:cs="Times New Roman" w:hAnsi="Times New Roman"/>
          <w:sz w:val="24"/>
          <w:szCs w:val="24"/>
        </w:rPr>
        <w:t xml:space="preserve"> bible story of </w:t>
      </w:r>
      <w:r>
        <w:rPr>
          <w:rFonts w:ascii="Times New Roman" w:cs="Times New Roman" w:hAnsi="Times New Roman"/>
          <w:sz w:val="24"/>
          <w:szCs w:val="24"/>
        </w:rPr>
        <w:t>Jesus</w:t>
      </w:r>
      <w:r>
        <w:rPr>
          <w:rFonts w:ascii="Times New Roman" w:cs="Times New Roman" w:hAnsi="Times New Roman"/>
          <w:sz w:val="24"/>
          <w:szCs w:val="24"/>
        </w:rPr>
        <w:t xml:space="preserve"> shows how he </w:t>
      </w:r>
      <w:r>
        <w:rPr>
          <w:rFonts w:ascii="Times New Roman" w:cs="Times New Roman" w:hAnsi="Times New Roman"/>
          <w:sz w:val="24"/>
          <w:szCs w:val="24"/>
        </w:rPr>
        <w:t>carried out</w:t>
      </w:r>
      <w:r>
        <w:rPr>
          <w:rFonts w:ascii="Times New Roman" w:cs="Times New Roman" w:hAnsi="Times New Roman"/>
          <w:sz w:val="24"/>
          <w:szCs w:val="24"/>
        </w:rPr>
        <w:t xml:space="preserve"> man</w:t>
      </w:r>
      <w:r>
        <w:rPr>
          <w:rFonts w:ascii="Times New Roman" w:cs="Times New Roman" w:hAnsi="Times New Roman"/>
          <w:sz w:val="24"/>
          <w:szCs w:val="24"/>
        </w:rPr>
        <w:t>y activities apart from preachi</w:t>
      </w:r>
      <w:r>
        <w:rPr>
          <w:rFonts w:ascii="Times New Roman" w:cs="Times New Roman" w:hAnsi="Times New Roman"/>
          <w:sz w:val="24"/>
          <w:szCs w:val="24"/>
        </w:rPr>
        <w:t xml:space="preserve">ng and converting followers. It was the responsibility of Jesus as a leader and son </w:t>
      </w:r>
      <w:r>
        <w:rPr>
          <w:rFonts w:ascii="Times New Roman" w:cs="Times New Roman" w:hAnsi="Times New Roman"/>
          <w:sz w:val="24"/>
          <w:szCs w:val="24"/>
        </w:rPr>
        <w:t>of</w:t>
      </w:r>
      <w:r>
        <w:rPr>
          <w:rFonts w:ascii="Times New Roman" w:cs="Times New Roman" w:hAnsi="Times New Roman"/>
          <w:sz w:val="24"/>
          <w:szCs w:val="24"/>
        </w:rPr>
        <w:t xml:space="preserve"> God to take care of other humanly </w:t>
      </w:r>
      <w:r>
        <w:rPr>
          <w:rFonts w:ascii="Times New Roman" w:cs="Times New Roman" w:hAnsi="Times New Roman"/>
          <w:sz w:val="24"/>
          <w:szCs w:val="24"/>
        </w:rPr>
        <w:t>needs. Some</w:t>
      </w:r>
      <w:r>
        <w:rPr>
          <w:rFonts w:ascii="Times New Roman" w:cs="Times New Roman" w:hAnsi="Times New Roman"/>
          <w:sz w:val="24"/>
          <w:szCs w:val="24"/>
        </w:rPr>
        <w:t xml:space="preserve"> of them were like feeding the hungry or healing the </w:t>
      </w:r>
      <w:r>
        <w:rPr>
          <w:rFonts w:ascii="Times New Roman" w:cs="Times New Roman" w:hAnsi="Times New Roman"/>
          <w:sz w:val="24"/>
          <w:szCs w:val="24"/>
        </w:rPr>
        <w:t>sick. The</w:t>
      </w:r>
      <w:r>
        <w:rPr>
          <w:rFonts w:ascii="Times New Roman" w:cs="Times New Roman" w:hAnsi="Times New Roman"/>
          <w:sz w:val="24"/>
          <w:szCs w:val="24"/>
        </w:rPr>
        <w:t xml:space="preserve"> current </w:t>
      </w:r>
      <w:r>
        <w:rPr>
          <w:rFonts w:ascii="Times New Roman" w:cs="Times New Roman" w:hAnsi="Times New Roman"/>
          <w:sz w:val="24"/>
          <w:szCs w:val="24"/>
        </w:rPr>
        <w:t>ministries</w:t>
      </w:r>
      <w:r>
        <w:rPr>
          <w:rFonts w:ascii="Times New Roman" w:cs="Times New Roman" w:hAnsi="Times New Roman"/>
          <w:sz w:val="24"/>
          <w:szCs w:val="24"/>
        </w:rPr>
        <w:t xml:space="preserve"> of mo</w:t>
      </w:r>
      <w:r>
        <w:rPr>
          <w:rFonts w:ascii="Times New Roman" w:cs="Times New Roman" w:hAnsi="Times New Roman"/>
          <w:sz w:val="24"/>
          <w:szCs w:val="24"/>
        </w:rPr>
        <w:t xml:space="preserve">st churches try to paint out an image of what Christ developed during his times on earth. This ends up making it difficult for the leader to choose what to </w:t>
      </w:r>
      <w:r>
        <w:rPr>
          <w:rFonts w:ascii="Times New Roman" w:cs="Times New Roman" w:hAnsi="Times New Roman"/>
          <w:sz w:val="24"/>
          <w:szCs w:val="24"/>
        </w:rPr>
        <w:t>embrace</w:t>
      </w:r>
      <w:r>
        <w:rPr>
          <w:rFonts w:ascii="Times New Roman" w:cs="Times New Roman" w:hAnsi="Times New Roman"/>
          <w:sz w:val="24"/>
          <w:szCs w:val="24"/>
        </w:rPr>
        <w:t xml:space="preserve"> and what to leave o</w:t>
      </w:r>
      <w:r>
        <w:rPr>
          <w:rFonts w:ascii="Times New Roman" w:cs="Times New Roman" w:hAnsi="Times New Roman"/>
          <w:sz w:val="24"/>
          <w:szCs w:val="24"/>
        </w:rPr>
        <w:t>u</w:t>
      </w:r>
      <w:r>
        <w:rPr>
          <w:rFonts w:ascii="Times New Roman" w:cs="Times New Roman" w:hAnsi="Times New Roman"/>
          <w:sz w:val="24"/>
          <w:szCs w:val="24"/>
        </w:rPr>
        <w:t>t.</w:t>
      </w:r>
      <w:r>
        <w:rPr>
          <w:rFonts w:ascii="Times New Roman" w:cs="Times New Roman" w:hAnsi="Times New Roman"/>
          <w:sz w:val="24"/>
          <w:szCs w:val="24"/>
        </w:rPr>
        <w:t xml:space="preserve"> T</w:t>
      </w:r>
      <w:r>
        <w:rPr>
          <w:rFonts w:ascii="Times New Roman" w:cs="Times New Roman" w:hAnsi="Times New Roman"/>
          <w:sz w:val="24"/>
          <w:szCs w:val="24"/>
        </w:rPr>
        <w:t xml:space="preserve">his ministry could be more than ten, which </w:t>
      </w:r>
      <w:r>
        <w:rPr>
          <w:rFonts w:ascii="Times New Roman" w:cs="Times New Roman" w:hAnsi="Times New Roman"/>
          <w:sz w:val="24"/>
          <w:szCs w:val="24"/>
        </w:rPr>
        <w:t>is difficult</w:t>
      </w:r>
      <w:r>
        <w:rPr>
          <w:rFonts w:ascii="Times New Roman" w:cs="Times New Roman" w:hAnsi="Times New Roman"/>
          <w:sz w:val="24"/>
          <w:szCs w:val="24"/>
        </w:rPr>
        <w:t xml:space="preserve"> for a leader</w:t>
      </w:r>
      <w:r>
        <w:rPr>
          <w:rFonts w:ascii="Times New Roman" w:cs="Times New Roman" w:hAnsi="Times New Roman"/>
          <w:sz w:val="24"/>
          <w:szCs w:val="24"/>
        </w:rPr>
        <w:t xml:space="preserve"> to </w:t>
      </w:r>
      <w:r>
        <w:rPr>
          <w:rFonts w:ascii="Times New Roman" w:cs="Times New Roman" w:hAnsi="Times New Roman"/>
          <w:sz w:val="24"/>
          <w:szCs w:val="24"/>
        </w:rPr>
        <w:t>represent</w:t>
      </w:r>
      <w:r>
        <w:rPr>
          <w:rFonts w:ascii="Times New Roman" w:cs="Times New Roman" w:hAnsi="Times New Roman"/>
          <w:sz w:val="24"/>
          <w:szCs w:val="24"/>
        </w:rPr>
        <w:t xml:space="preserve"> all of them in an equal and rightful manner.</w:t>
      </w:r>
      <w:r>
        <w:rPr>
          <w:rFonts w:ascii="Times New Roman" w:cs="Times New Roman" w:hAnsi="Times New Roman"/>
          <w:sz w:val="24"/>
          <w:szCs w:val="24"/>
        </w:rPr>
        <w:t xml:space="preserve"> The leader might as well think of trying to put in much effort in the carrying out of activities in this ministry, but it ends up limiting the leader's individual ability. This leads to shoddy work done through all the departments as no maximum input in a single ministry as the energy is distributed all over the other ministries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Hicks, 2016)</w:t>
      </w:r>
      <w:r>
        <w:rPr>
          <w:rFonts w:ascii="Times New Roman" w:cs="Times New Roman" w:hAnsi="Times New Roman"/>
          <w:sz w:val="24"/>
          <w:szCs w:val="24"/>
        </w:rPr>
        <w:t xml:space="preserve">. The focus of this leader should be vested in a selection of three best ministries. They should be essential and representative in their nature. This makes most of the individuals to feel part of the considerations </w:t>
      </w:r>
      <w:r>
        <w:rPr>
          <w:rFonts w:ascii="Times New Roman" w:cs="Times New Roman" w:hAnsi="Times New Roman"/>
          <w:sz w:val="24"/>
          <w:szCs w:val="24"/>
        </w:rPr>
        <w:t>within the composition of the selected ministries. A pastor leading an individual based church cannot carry out all the pulpit activities, which includes reading the bible, singing, coordination of the flow of activities, and preaching. The leader needs to hire people who can do some roles to allow him</w:t>
      </w:r>
      <w:r>
        <w:rPr>
          <w:rFonts w:ascii="Times New Roman" w:cs="Times New Roman" w:hAnsi="Times New Roman"/>
          <w:sz w:val="24"/>
          <w:szCs w:val="24"/>
        </w:rPr>
        <w:t xml:space="preserve"> t</w:t>
      </w:r>
      <w:r>
        <w:rPr>
          <w:rFonts w:ascii="Times New Roman" w:cs="Times New Roman" w:hAnsi="Times New Roman"/>
          <w:sz w:val="24"/>
          <w:szCs w:val="24"/>
        </w:rPr>
        <w:t>o carry out the essential role like preaching and deliver a message that bears truth in it as resembled in his way of carrying out activities.</w:t>
      </w:r>
      <w:r>
        <w:rPr>
          <w:rFonts w:ascii="Times New Roman" w:cs="Times New Roman" w:hAnsi="Times New Roman"/>
          <w:sz w:val="24"/>
          <w:szCs w:val="24"/>
        </w:rPr>
        <w:t xml:space="preserve"> </w:t>
      </w:r>
      <w:r>
        <w:rPr>
          <w:rFonts w:ascii="Times New Roman" w:cs="Times New Roman" w:hAnsi="Times New Roman"/>
          <w:sz w:val="24"/>
          <w:szCs w:val="24"/>
        </w:rPr>
        <w:t>The volunteers can also play the role I the ministries, but they need to stand firm on the roles and responsibilities they are ready to deliver.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Development of a responsibility description for the significant roles.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Responsibilities I individual posts within </w:t>
      </w:r>
      <w:r>
        <w:rPr>
          <w:rFonts w:ascii="Times New Roman" w:cs="Times New Roman" w:hAnsi="Times New Roman"/>
          <w:sz w:val="24"/>
          <w:szCs w:val="24"/>
        </w:rPr>
        <w:t>different</w:t>
      </w:r>
      <w:r>
        <w:rPr>
          <w:rFonts w:ascii="Times New Roman" w:cs="Times New Roman" w:hAnsi="Times New Roman"/>
          <w:sz w:val="24"/>
          <w:szCs w:val="24"/>
        </w:rPr>
        <w:t xml:space="preserve"> ministries shoul</w:t>
      </w:r>
      <w:r>
        <w:rPr>
          <w:rFonts w:ascii="Times New Roman" w:cs="Times New Roman" w:hAnsi="Times New Roman"/>
          <w:sz w:val="24"/>
          <w:szCs w:val="24"/>
        </w:rPr>
        <w:t>d be written down as a</w:t>
      </w:r>
      <w:r>
        <w:rPr>
          <w:rFonts w:ascii="Times New Roman" w:cs="Times New Roman" w:hAnsi="Times New Roman"/>
          <w:sz w:val="24"/>
          <w:szCs w:val="24"/>
        </w:rPr>
        <w:t xml:space="preserve"> </w:t>
      </w:r>
      <w:r>
        <w:rPr>
          <w:rFonts w:ascii="Times New Roman" w:cs="Times New Roman" w:hAnsi="Times New Roman"/>
          <w:sz w:val="24"/>
          <w:szCs w:val="24"/>
        </w:rPr>
        <w:t xml:space="preserve">plan for the </w:t>
      </w:r>
      <w:r>
        <w:rPr>
          <w:rFonts w:ascii="Times New Roman" w:cs="Times New Roman" w:hAnsi="Times New Roman"/>
          <w:sz w:val="24"/>
          <w:szCs w:val="24"/>
        </w:rPr>
        <w:t>future. What</w:t>
      </w:r>
      <w:r>
        <w:rPr>
          <w:rFonts w:ascii="Times New Roman" w:cs="Times New Roman" w:hAnsi="Times New Roman"/>
          <w:sz w:val="24"/>
          <w:szCs w:val="24"/>
        </w:rPr>
        <w:t xml:space="preserve"> will always be </w:t>
      </w:r>
      <w:r>
        <w:rPr>
          <w:rFonts w:ascii="Times New Roman" w:cs="Times New Roman" w:hAnsi="Times New Roman"/>
          <w:sz w:val="24"/>
          <w:szCs w:val="24"/>
        </w:rPr>
        <w:t xml:space="preserve">expected of an individual in such a post is described in that written </w:t>
      </w:r>
      <w:r>
        <w:rPr>
          <w:rFonts w:ascii="Times New Roman" w:cs="Times New Roman" w:hAnsi="Times New Roman"/>
          <w:sz w:val="24"/>
          <w:szCs w:val="24"/>
        </w:rPr>
        <w:t>form. This</w:t>
      </w:r>
      <w:r>
        <w:rPr>
          <w:rFonts w:ascii="Times New Roman" w:cs="Times New Roman" w:hAnsi="Times New Roman"/>
          <w:sz w:val="24"/>
          <w:szCs w:val="24"/>
        </w:rPr>
        <w:t xml:space="preserve"> will help </w:t>
      </w:r>
      <w:r>
        <w:rPr>
          <w:rFonts w:ascii="Times New Roman" w:cs="Times New Roman" w:hAnsi="Times New Roman"/>
          <w:sz w:val="24"/>
          <w:szCs w:val="24"/>
        </w:rPr>
        <w:t>out</w:t>
      </w:r>
      <w:r>
        <w:rPr>
          <w:rFonts w:ascii="Times New Roman" w:cs="Times New Roman" w:hAnsi="Times New Roman"/>
          <w:sz w:val="24"/>
          <w:szCs w:val="24"/>
        </w:rPr>
        <w:t xml:space="preserve"> in decision-making </w:t>
      </w:r>
      <w:r>
        <w:rPr>
          <w:rFonts w:ascii="Times New Roman" w:cs="Times New Roman" w:hAnsi="Times New Roman"/>
          <w:sz w:val="24"/>
          <w:szCs w:val="24"/>
        </w:rPr>
        <w:t>processes</w:t>
      </w:r>
      <w:r>
        <w:rPr>
          <w:rFonts w:ascii="Times New Roman" w:cs="Times New Roman" w:hAnsi="Times New Roman"/>
          <w:sz w:val="24"/>
          <w:szCs w:val="24"/>
        </w:rPr>
        <w:t xml:space="preserve"> as some of th</w:t>
      </w:r>
      <w:r>
        <w:rPr>
          <w:rFonts w:ascii="Times New Roman" w:cs="Times New Roman" w:hAnsi="Times New Roman"/>
          <w:sz w:val="24"/>
          <w:szCs w:val="24"/>
        </w:rPr>
        <w:t>e already existing information w</w:t>
      </w:r>
      <w:r>
        <w:rPr>
          <w:rFonts w:ascii="Times New Roman" w:cs="Times New Roman" w:hAnsi="Times New Roman"/>
          <w:sz w:val="24"/>
          <w:szCs w:val="24"/>
        </w:rPr>
        <w:t>ill be useful during the hiri</w:t>
      </w:r>
      <w:r>
        <w:rPr>
          <w:rFonts w:ascii="Times New Roman" w:cs="Times New Roman" w:hAnsi="Times New Roman"/>
          <w:sz w:val="24"/>
          <w:szCs w:val="24"/>
        </w:rPr>
        <w:t xml:space="preserve">ng of the individual. People always </w:t>
      </w:r>
      <w:r>
        <w:rPr>
          <w:rFonts w:ascii="Times New Roman" w:cs="Times New Roman" w:hAnsi="Times New Roman"/>
          <w:sz w:val="24"/>
          <w:szCs w:val="24"/>
        </w:rPr>
        <w:t>need a job description to give them the confidence of accepting to carry o</w:t>
      </w:r>
      <w:r>
        <w:rPr>
          <w:rFonts w:ascii="Times New Roman" w:cs="Times New Roman" w:hAnsi="Times New Roman"/>
          <w:sz w:val="24"/>
          <w:szCs w:val="24"/>
        </w:rPr>
        <w:t xml:space="preserve">ut what they are called upon, but with such a clear description, it makes it easier for most individuals to carry out a role that they bear enough knowledge about. This description will also help the leadership to avoid hiring individuals who are not fit for the required task. Written details provide clarity and act as an oath that one has to accomplish; hence only those individuals who are sure about their delivery will take the task. A verbal explanation of the details could be affected by many factors, which include: the individual will have the power to bargain over the accomplishment of some goal. They can also easily judge which task is more important, and they accept the job on that basis, thus finally affecting the final </w:t>
      </w:r>
      <w:r>
        <w:rPr>
          <w:rFonts w:ascii="Times New Roman" w:cs="Times New Roman" w:hAnsi="Times New Roman"/>
          <w:sz w:val="24"/>
          <w:szCs w:val="24"/>
        </w:rPr>
        <w:t xml:space="preserve">performance. During a transfer or reshuffle of pastoral posts, the incoming pastor has a simple role in the continuity of the duties left by the outgoing. It makes it easier for the pastor to get a detailed description of the essential services that he is expected to carry out during his time as a leader in the new church. This description does not limit an individual's creativity. It only provides some basic outline of what should be attained.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Hire people that embrace team roles.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Team player members have been rated as one of the most effective ways of running religious activities. In the biblical perspective, Jesus had twelve disciples, and he taught them how to carry ou</w:t>
      </w:r>
      <w:r>
        <w:rPr>
          <w:rFonts w:ascii="Times New Roman" w:cs="Times New Roman" w:hAnsi="Times New Roman"/>
          <w:sz w:val="24"/>
          <w:szCs w:val="24"/>
        </w:rPr>
        <w:t xml:space="preserve">t activities as a team. This shows that not only basic scientific research that does embrace team activities but also the </w:t>
      </w:r>
      <w:r>
        <w:rPr>
          <w:rFonts w:ascii="Times New Roman" w:cs="Times New Roman" w:hAnsi="Times New Roman"/>
          <w:sz w:val="24"/>
          <w:szCs w:val="24"/>
        </w:rPr>
        <w:t>biblical</w:t>
      </w:r>
      <w:r>
        <w:rPr>
          <w:rFonts w:ascii="Times New Roman" w:cs="Times New Roman" w:hAnsi="Times New Roman"/>
          <w:sz w:val="24"/>
          <w:szCs w:val="24"/>
        </w:rPr>
        <w:t xml:space="preserve"> perspective of leadership </w:t>
      </w:r>
      <w:r>
        <w:rPr>
          <w:rFonts w:ascii="Times New Roman" w:cs="Times New Roman" w:hAnsi="Times New Roman"/>
          <w:sz w:val="24"/>
          <w:szCs w:val="24"/>
        </w:rPr>
        <w:t>fostered</w:t>
      </w:r>
      <w:r>
        <w:rPr>
          <w:rFonts w:ascii="Times New Roman" w:cs="Times New Roman" w:hAnsi="Times New Roman"/>
          <w:sz w:val="24"/>
          <w:szCs w:val="24"/>
        </w:rPr>
        <w:t xml:space="preserve"> team </w:t>
      </w:r>
      <w:r>
        <w:rPr>
          <w:rFonts w:ascii="Times New Roman" w:cs="Times New Roman" w:hAnsi="Times New Roman"/>
          <w:sz w:val="24"/>
          <w:szCs w:val="24"/>
        </w:rPr>
        <w:t>activities. Most</w:t>
      </w:r>
      <w:r>
        <w:rPr>
          <w:rFonts w:ascii="Times New Roman" w:cs="Times New Roman" w:hAnsi="Times New Roman"/>
          <w:sz w:val="24"/>
          <w:szCs w:val="24"/>
        </w:rPr>
        <w:t xml:space="preserve"> of the victorious wars of the kings in the </w:t>
      </w:r>
      <w:r>
        <w:rPr>
          <w:rFonts w:ascii="Times New Roman" w:cs="Times New Roman" w:hAnsi="Times New Roman"/>
          <w:sz w:val="24"/>
          <w:szCs w:val="24"/>
        </w:rPr>
        <w:t>Old Testament</w:t>
      </w:r>
      <w:r>
        <w:rPr>
          <w:rFonts w:ascii="Times New Roman" w:cs="Times New Roman" w:hAnsi="Times New Roman"/>
          <w:sz w:val="24"/>
          <w:szCs w:val="24"/>
        </w:rPr>
        <w:t xml:space="preserve"> had a lot o</w:t>
      </w:r>
      <w:r>
        <w:rPr>
          <w:rFonts w:ascii="Times New Roman" w:cs="Times New Roman" w:hAnsi="Times New Roman"/>
          <w:sz w:val="24"/>
          <w:szCs w:val="24"/>
        </w:rPr>
        <w:t xml:space="preserve">f unity and </w:t>
      </w:r>
      <w:r>
        <w:rPr>
          <w:rFonts w:ascii="Times New Roman" w:cs="Times New Roman" w:hAnsi="Times New Roman"/>
          <w:sz w:val="24"/>
          <w:szCs w:val="24"/>
        </w:rPr>
        <w:t>complementation</w:t>
      </w:r>
      <w:r>
        <w:rPr>
          <w:rFonts w:ascii="Times New Roman" w:cs="Times New Roman" w:hAnsi="Times New Roman"/>
          <w:sz w:val="24"/>
          <w:szCs w:val="24"/>
        </w:rPr>
        <w:t xml:space="preserve"> of each other. On the battlefield, most leaders ensured that the strength of teamwork worked for them</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Malcolm, </w:t>
      </w:r>
      <w:r>
        <w:rPr>
          <w:rFonts w:ascii="Times New Roman" w:cs="Times New Roman" w:hAnsi="Times New Roman"/>
          <w:color w:val="222222"/>
          <w:sz w:val="24"/>
          <w:szCs w:val="24"/>
          <w:shd w:val="clear" w:color="auto" w:fill="ffffff"/>
        </w:rPr>
        <w:t>2</w:t>
      </w:r>
      <w:r>
        <w:rPr>
          <w:rFonts w:ascii="Times New Roman" w:cs="Times New Roman" w:hAnsi="Times New Roman"/>
          <w:color w:val="222222"/>
          <w:sz w:val="24"/>
          <w:szCs w:val="24"/>
          <w:shd w:val="clear" w:color="auto" w:fill="ffffff"/>
        </w:rPr>
        <w:t>015)</w:t>
      </w:r>
      <w:r>
        <w:rPr>
          <w:rFonts w:ascii="Times New Roman" w:cs="Times New Roman" w:hAnsi="Times New Roman"/>
          <w:sz w:val="24"/>
          <w:szCs w:val="24"/>
        </w:rPr>
        <w:t>. I</w:t>
      </w:r>
      <w:r>
        <w:rPr>
          <w:rFonts w:ascii="Times New Roman" w:cs="Times New Roman" w:hAnsi="Times New Roman"/>
          <w:sz w:val="24"/>
          <w:szCs w:val="24"/>
        </w:rPr>
        <w:t>n a</w:t>
      </w:r>
      <w:r>
        <w:rPr>
          <w:rFonts w:ascii="Times New Roman" w:cs="Times New Roman" w:hAnsi="Times New Roman"/>
          <w:sz w:val="24"/>
          <w:szCs w:val="24"/>
        </w:rPr>
        <w:t xml:space="preserve"> </w:t>
      </w:r>
      <w:r>
        <w:rPr>
          <w:rFonts w:ascii="Times New Roman" w:cs="Times New Roman" w:hAnsi="Times New Roman"/>
          <w:sz w:val="24"/>
          <w:szCs w:val="24"/>
        </w:rPr>
        <w:t xml:space="preserve">case study where soldiers were scared by the substantial footsteps of a team that was working together. </w:t>
      </w:r>
      <w:r>
        <w:rPr>
          <w:rFonts w:ascii="Times New Roman" w:cs="Times New Roman" w:hAnsi="Times New Roman"/>
          <w:sz w:val="24"/>
          <w:szCs w:val="24"/>
        </w:rPr>
        <w:t>The</w:t>
      </w:r>
      <w:r>
        <w:rPr>
          <w:rFonts w:ascii="Times New Roman" w:cs="Times New Roman" w:hAnsi="Times New Roman"/>
          <w:sz w:val="24"/>
          <w:szCs w:val="24"/>
        </w:rPr>
        <w:t xml:space="preserve"> unison of th</w:t>
      </w:r>
      <w:r>
        <w:rPr>
          <w:rFonts w:ascii="Times New Roman" w:cs="Times New Roman" w:hAnsi="Times New Roman"/>
          <w:sz w:val="24"/>
          <w:szCs w:val="24"/>
        </w:rPr>
        <w:t xml:space="preserve">e fighter leads to </w:t>
      </w:r>
      <w:r>
        <w:rPr>
          <w:rFonts w:ascii="Times New Roman" w:cs="Times New Roman" w:hAnsi="Times New Roman"/>
          <w:sz w:val="24"/>
          <w:szCs w:val="24"/>
        </w:rPr>
        <w:t>the</w:t>
      </w:r>
      <w:r>
        <w:rPr>
          <w:rFonts w:ascii="Times New Roman" w:cs="Times New Roman" w:hAnsi="Times New Roman"/>
          <w:sz w:val="24"/>
          <w:szCs w:val="24"/>
        </w:rPr>
        <w:t xml:space="preserve"> development of the loud </w:t>
      </w:r>
      <w:r>
        <w:rPr>
          <w:rFonts w:ascii="Times New Roman" w:cs="Times New Roman" w:hAnsi="Times New Roman"/>
          <w:sz w:val="24"/>
          <w:szCs w:val="24"/>
        </w:rPr>
        <w:t>sound</w:t>
      </w:r>
      <w:r>
        <w:rPr>
          <w:rFonts w:ascii="Times New Roman" w:cs="Times New Roman" w:hAnsi="Times New Roman"/>
          <w:sz w:val="24"/>
          <w:szCs w:val="24"/>
        </w:rPr>
        <w:t xml:space="preserve"> making the impact </w:t>
      </w:r>
      <w:r>
        <w:rPr>
          <w:rFonts w:ascii="Times New Roman" w:cs="Times New Roman" w:hAnsi="Times New Roman"/>
          <w:sz w:val="24"/>
          <w:szCs w:val="24"/>
        </w:rPr>
        <w:t>great. This</w:t>
      </w:r>
      <w:r>
        <w:rPr>
          <w:rFonts w:ascii="Times New Roman" w:cs="Times New Roman" w:hAnsi="Times New Roman"/>
          <w:sz w:val="24"/>
          <w:szCs w:val="24"/>
        </w:rPr>
        <w:t xml:space="preserve"> situation can be compared to </w:t>
      </w:r>
      <w:r>
        <w:rPr>
          <w:rFonts w:ascii="Times New Roman" w:cs="Times New Roman" w:hAnsi="Times New Roman"/>
          <w:sz w:val="24"/>
          <w:szCs w:val="24"/>
        </w:rPr>
        <w:t>the incredible strength that can develop in church when individuals and all role players operate as a team .the mission of the church is to convert and inspire humanity in line with godliness. With this kind of them work, an overflow of the expectation can be the ultimate result. The positivity of teamwork is that no single individual tends to feel like the rest are taking advantage of them as most individuals re-situated in a comfortable role. This mostly happens In the case of volunteers as they may be given an opportunity to choose what they can best carry out.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Focus on individual development among the members.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Leaders have a</w:t>
      </w:r>
      <w:r>
        <w:rPr>
          <w:rFonts w:ascii="Times New Roman" w:cs="Times New Roman" w:hAnsi="Times New Roman"/>
          <w:sz w:val="24"/>
          <w:szCs w:val="24"/>
        </w:rPr>
        <w:t xml:space="preserve"> </w:t>
      </w:r>
      <w:r>
        <w:rPr>
          <w:rFonts w:ascii="Times New Roman" w:cs="Times New Roman" w:hAnsi="Times New Roman"/>
          <w:sz w:val="24"/>
          <w:szCs w:val="24"/>
        </w:rPr>
        <w:t>role in ensuring th</w:t>
      </w:r>
      <w:r>
        <w:rPr>
          <w:rFonts w:ascii="Times New Roman" w:cs="Times New Roman" w:hAnsi="Times New Roman"/>
          <w:sz w:val="24"/>
          <w:szCs w:val="24"/>
        </w:rPr>
        <w:t xml:space="preserve">at no team member is </w:t>
      </w:r>
      <w:r>
        <w:rPr>
          <w:rFonts w:ascii="Times New Roman" w:cs="Times New Roman" w:hAnsi="Times New Roman"/>
          <w:sz w:val="24"/>
          <w:szCs w:val="24"/>
        </w:rPr>
        <w:t>relying</w:t>
      </w:r>
      <w:r>
        <w:rPr>
          <w:rFonts w:ascii="Times New Roman" w:cs="Times New Roman" w:hAnsi="Times New Roman"/>
          <w:sz w:val="24"/>
          <w:szCs w:val="24"/>
        </w:rPr>
        <w:t xml:space="preserve"> on other </w:t>
      </w:r>
      <w:r>
        <w:rPr>
          <w:rFonts w:ascii="Times New Roman" w:cs="Times New Roman" w:hAnsi="Times New Roman"/>
          <w:sz w:val="24"/>
          <w:szCs w:val="24"/>
        </w:rPr>
        <w:t>individual's</w:t>
      </w:r>
      <w:r>
        <w:rPr>
          <w:rFonts w:ascii="Times New Roman" w:cs="Times New Roman" w:hAnsi="Times New Roman"/>
          <w:sz w:val="24"/>
          <w:szCs w:val="24"/>
        </w:rPr>
        <w:t xml:space="preserve"> </w:t>
      </w:r>
      <w:r>
        <w:rPr>
          <w:rFonts w:ascii="Times New Roman" w:cs="Times New Roman" w:hAnsi="Times New Roman"/>
          <w:sz w:val="24"/>
          <w:szCs w:val="24"/>
        </w:rPr>
        <w:t>efforts. The</w:t>
      </w:r>
      <w:r>
        <w:rPr>
          <w:rFonts w:ascii="Times New Roman" w:cs="Times New Roman" w:hAnsi="Times New Roman"/>
          <w:sz w:val="24"/>
          <w:szCs w:val="24"/>
        </w:rPr>
        <w:t xml:space="preserve"> kind of situation where people team up some lazy characters do not take care of their roles carefully as their wea</w:t>
      </w:r>
      <w:r>
        <w:rPr>
          <w:rFonts w:ascii="Times New Roman" w:cs="Times New Roman" w:hAnsi="Times New Roman"/>
          <w:sz w:val="24"/>
          <w:szCs w:val="24"/>
        </w:rPr>
        <w:t>knesses are covered by others. T</w:t>
      </w:r>
      <w:r>
        <w:rPr>
          <w:rFonts w:ascii="Times New Roman" w:cs="Times New Roman" w:hAnsi="Times New Roman"/>
          <w:sz w:val="24"/>
          <w:szCs w:val="24"/>
        </w:rPr>
        <w:t>o ensure this does not happen, the leader spots all the individuals and their responsibilities and help them how to focus on the role assigned to them. They are then encouraged to ensure they use their maximum energy to propel the te</w:t>
      </w:r>
      <w:r>
        <w:rPr>
          <w:rFonts w:ascii="Times New Roman" w:cs="Times New Roman" w:hAnsi="Times New Roman"/>
          <w:sz w:val="24"/>
          <w:szCs w:val="24"/>
        </w:rPr>
        <w:t>a</w:t>
      </w:r>
      <w:r>
        <w:rPr>
          <w:rFonts w:ascii="Times New Roman" w:cs="Times New Roman" w:hAnsi="Times New Roman"/>
          <w:sz w:val="24"/>
          <w:szCs w:val="24"/>
        </w:rPr>
        <w:t xml:space="preserve">mwork output to a </w:t>
      </w:r>
      <w:r>
        <w:rPr>
          <w:rFonts w:ascii="Times New Roman" w:cs="Times New Roman" w:hAnsi="Times New Roman"/>
          <w:sz w:val="24"/>
          <w:szCs w:val="24"/>
        </w:rPr>
        <w:t>desirable level. This promotes individual growth in the ability to handle the role given to them. The leader can design a time table of how and when to meet each member</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Daniels, </w:t>
      </w:r>
      <w:r>
        <w:rPr>
          <w:rFonts w:ascii="Times New Roman" w:cs="Times New Roman" w:hAnsi="Times New Roman"/>
          <w:color w:val="222222"/>
          <w:sz w:val="24"/>
          <w:szCs w:val="24"/>
          <w:shd w:val="clear" w:color="auto" w:fill="ffffff"/>
        </w:rPr>
        <w:t>2014</w:t>
      </w:r>
      <w:r>
        <w:rPr>
          <w:rFonts w:ascii="Times New Roman" w:cs="Times New Roman" w:hAnsi="Times New Roman"/>
          <w:color w:val="222222"/>
          <w:sz w:val="24"/>
          <w:szCs w:val="24"/>
          <w:shd w:val="clear" w:color="auto" w:fill="ffffff"/>
        </w:rPr>
        <w:t>)</w:t>
      </w:r>
      <w:r>
        <w:rPr>
          <w:rFonts w:ascii="Times New Roman" w:cs="Times New Roman" w:hAnsi="Times New Roman"/>
          <w:sz w:val="24"/>
          <w:szCs w:val="24"/>
        </w:rPr>
        <w:t>. This will make each member of the team feel valued and supported by the leadership. Simple recognition is a motivator in the real sense. The individuals will personally work hard to improve their score in the team record. Communicating to all members through</w:t>
      </w:r>
      <w:r>
        <w:rPr>
          <w:rFonts w:ascii="Times New Roman" w:cs="Times New Roman" w:hAnsi="Times New Roman"/>
          <w:sz w:val="24"/>
          <w:szCs w:val="24"/>
        </w:rPr>
        <w:t xml:space="preserve"> a general meeting does not work well like the described method.</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CHAPTER 2</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LITERATURE REVIEW</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Different age set has their groupings in </w:t>
      </w:r>
      <w:r>
        <w:rPr>
          <w:rFonts w:ascii="Times New Roman" w:cs="Times New Roman" w:hAnsi="Times New Roman"/>
          <w:sz w:val="24"/>
          <w:szCs w:val="24"/>
        </w:rPr>
        <w:t xml:space="preserve">the ministry, and the children department is for young ones below eighteen. The </w:t>
      </w:r>
      <w:r>
        <w:rPr>
          <w:rFonts w:ascii="Times New Roman" w:cs="Times New Roman" w:hAnsi="Times New Roman"/>
          <w:sz w:val="24"/>
          <w:szCs w:val="24"/>
        </w:rPr>
        <w:t>youth’s</w:t>
      </w:r>
      <w:r>
        <w:rPr>
          <w:rFonts w:ascii="Times New Roman" w:cs="Times New Roman" w:hAnsi="Times New Roman"/>
          <w:sz w:val="24"/>
          <w:szCs w:val="24"/>
        </w:rPr>
        <w:t xml:space="preserve"> department is the age bracket of eighteen to thirty-five years. The women and the men departments are also part of the ministry community. The ability of all their depar</w:t>
      </w:r>
      <w:r>
        <w:rPr>
          <w:rFonts w:ascii="Times New Roman" w:cs="Times New Roman" w:hAnsi="Times New Roman"/>
          <w:sz w:val="24"/>
          <w:szCs w:val="24"/>
        </w:rPr>
        <w:t>tment to work together can demonstrate religion as a tool in building teamwork</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Razavi &amp; Ab Aziz 2017)</w:t>
      </w:r>
      <w:r>
        <w:rPr>
          <w:rFonts w:ascii="Times New Roman" w:cs="Times New Roman" w:hAnsi="Times New Roman"/>
          <w:sz w:val="24"/>
          <w:szCs w:val="24"/>
        </w:rPr>
        <w:t>. They partake in different one significant activity on the basis of helping each other. The children are coordinated by representation given to guide their learning process. The</w:t>
      </w:r>
      <w:r>
        <w:rPr>
          <w:rFonts w:ascii="Times New Roman" w:cs="Times New Roman" w:hAnsi="Times New Roman"/>
          <w:sz w:val="24"/>
          <w:szCs w:val="24"/>
        </w:rPr>
        <w:t xml:space="preserve"> three significant formats of existence are the leadership team, ministerial department of students /children, and the hospitality.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Leadership team</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Patrol leaders have a responsibility of ensuring the rest of the ministry followers are motivated towards ensuring achieving growth. Most issues that affect the decisions made by the church as a whole are deliberated during the weekday that is before the c</w:t>
      </w:r>
      <w:r>
        <w:rPr>
          <w:rFonts w:ascii="Times New Roman" w:cs="Times New Roman" w:hAnsi="Times New Roman"/>
          <w:sz w:val="24"/>
          <w:szCs w:val="24"/>
        </w:rPr>
        <w:t>hurch day. This shows that the decisions bear some leadership front, hence making it the responsibility of the chosen or instilled church leaders. The form of church leadership differs from individual church to church</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Michel, 2017)</w:t>
      </w:r>
      <w:r>
        <w:rPr>
          <w:rFonts w:ascii="Times New Roman" w:cs="Times New Roman" w:hAnsi="Times New Roman"/>
          <w:sz w:val="24"/>
          <w:szCs w:val="24"/>
        </w:rPr>
        <w:t>. Some ministries have a hierarchical d</w:t>
      </w:r>
      <w:r>
        <w:rPr>
          <w:rFonts w:ascii="Times New Roman" w:cs="Times New Roman" w:hAnsi="Times New Roman"/>
          <w:sz w:val="24"/>
          <w:szCs w:val="24"/>
        </w:rPr>
        <w:t xml:space="preserve">istribution of leadership, where the top leadership manages the services of the rest and post them in different ministry branches that they head. This leads to the overall growth of the individual leader as the experience of diverse minds makes them wiser </w:t>
      </w:r>
      <w:r>
        <w:rPr>
          <w:rFonts w:ascii="Times New Roman" w:cs="Times New Roman" w:hAnsi="Times New Roman"/>
          <w:sz w:val="24"/>
          <w:szCs w:val="24"/>
        </w:rPr>
        <w:t>and able. Most human being s act very differently, even in the church community. It is very challenging to lead some individuals as they have strong inclinations to what they believe is right. This makes understanding each other difficult, and one who is a</w:t>
      </w:r>
      <w:r>
        <w:rPr>
          <w:rFonts w:ascii="Times New Roman" w:cs="Times New Roman" w:hAnsi="Times New Roman"/>
          <w:sz w:val="24"/>
          <w:szCs w:val="24"/>
        </w:rPr>
        <w:t xml:space="preserve"> leader has to involve Godly intervention in offering such a solution. In most cases, even around the community, the ministry leaders have a responsibility that is bestowed to them by most individuals. In the cases, if most family conflicts and another for</w:t>
      </w:r>
      <w:r>
        <w:rPr>
          <w:rFonts w:ascii="Times New Roman" w:cs="Times New Roman" w:hAnsi="Times New Roman"/>
          <w:sz w:val="24"/>
          <w:szCs w:val="24"/>
        </w:rPr>
        <w:t xml:space="preserve">m of quarrels, the religious leadership is engaged despite the specific church they 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Leadership skills are vested in their ability to work together with other leaders as a team .some leaders cannot operate without quarrels with others as they believ</w:t>
      </w:r>
      <w:r>
        <w:rPr>
          <w:rFonts w:ascii="Times New Roman" w:cs="Times New Roman" w:hAnsi="Times New Roman"/>
          <w:sz w:val="24"/>
          <w:szCs w:val="24"/>
        </w:rPr>
        <w:t>e their decisions are always right. Human weakness must be a thing as a human being, even being dedicated to serving the almighty. To avoid misleading others, one must ensure the believers choose some leaders on their own behalf so the church leadership ca</w:t>
      </w:r>
      <w:r>
        <w:rPr>
          <w:rFonts w:ascii="Times New Roman" w:cs="Times New Roman" w:hAnsi="Times New Roman"/>
          <w:sz w:val="24"/>
          <w:szCs w:val="24"/>
        </w:rPr>
        <w:t>n allow them to collaborate with the ministerial leadership and arrive at some decisions that will be favorable to those specific individuals. Acceptable terms are formed by humble individuals who can accept corrections and can treat themselves as live chi</w:t>
      </w:r>
      <w:r>
        <w:rPr>
          <w:rFonts w:ascii="Times New Roman" w:cs="Times New Roman" w:hAnsi="Times New Roman"/>
          <w:sz w:val="24"/>
          <w:szCs w:val="24"/>
        </w:rPr>
        <w:t>ldren. Matthew 18:4, "therefore whoever humble themselves like a child will be the greatest in the kingdom of heaven." Most of the divine church leaders have a vision of seeing heaven due to the biblical point of view, apart from the few leaders who are of</w:t>
      </w:r>
      <w:r>
        <w:rPr>
          <w:rFonts w:ascii="Times New Roman" w:cs="Times New Roman" w:hAnsi="Times New Roman"/>
          <w:sz w:val="24"/>
          <w:szCs w:val="24"/>
        </w:rPr>
        <w:t xml:space="preserve"> contra opinion as in every field critics must be present. Volunteering is another factor that builds good leadership as the individuals have a personal and heartily push towards serving God and other beings. The accessibility of a leadership team also por</w:t>
      </w:r>
      <w:r>
        <w:rPr>
          <w:rFonts w:ascii="Times New Roman" w:cs="Times New Roman" w:hAnsi="Times New Roman"/>
          <w:sz w:val="24"/>
          <w:szCs w:val="24"/>
        </w:rPr>
        <w:t>trays a lot about its substantive help to the people it serves.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Children ministry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Church attendance among children is greatly influenced by the parent's decisions of a particular church day. Some parents have also made it liberal for their kids to attend </w:t>
      </w:r>
      <w:r>
        <w:rPr>
          <w:rFonts w:ascii="Times New Roman" w:cs="Times New Roman" w:hAnsi="Times New Roman"/>
          <w:sz w:val="24"/>
          <w:szCs w:val="24"/>
        </w:rPr>
        <w:t>ministries of their choice, while others believe a family should attend one worship place. Parents have a false notion of determination of what their children feel about the specific church they attend to. It is not right for parents to think that their ow</w:t>
      </w:r>
      <w:r>
        <w:rPr>
          <w:rFonts w:ascii="Times New Roman" w:cs="Times New Roman" w:hAnsi="Times New Roman"/>
          <w:sz w:val="24"/>
          <w:szCs w:val="24"/>
        </w:rPr>
        <w:t>n perspective of this is similar to that of their children. There exist a considerable difference between the ministry of children and the other church community ministries. Children are treated in a unique way as they are at their critical life point wher</w:t>
      </w:r>
      <w:r>
        <w:rPr>
          <w:rFonts w:ascii="Times New Roman" w:cs="Times New Roman" w:hAnsi="Times New Roman"/>
          <w:sz w:val="24"/>
          <w:szCs w:val="24"/>
        </w:rPr>
        <w:t>e they should be built to what the religion desires for them. Their services have to take a shorter while due to their concentration span to enhance understanding among this young one. Instills more understanding, playful moods should be created to attract</w:t>
      </w:r>
      <w:r>
        <w:rPr>
          <w:rFonts w:ascii="Times New Roman" w:cs="Times New Roman" w:hAnsi="Times New Roman"/>
          <w:sz w:val="24"/>
          <w:szCs w:val="24"/>
        </w:rPr>
        <w:t xml:space="preserve"> the kid's attention and to ensure they understand what they have been taught. The children teams should have a mixture of adults and children as they will be expected to lead the church after the current leaders have retired or grown old. A responsible ch</w:t>
      </w:r>
      <w:r>
        <w:rPr>
          <w:rFonts w:ascii="Times New Roman" w:cs="Times New Roman" w:hAnsi="Times New Roman"/>
          <w:sz w:val="24"/>
          <w:szCs w:val="24"/>
        </w:rPr>
        <w:t>urch leadership embraces the strength of the student's leadership as they know their importance in the continuity of the ministry. Students who have the courage to volunteer themselves for leadership positions are treated as concrete pillars of that specif</w:t>
      </w:r>
      <w:r>
        <w:rPr>
          <w:rFonts w:ascii="Times New Roman" w:cs="Times New Roman" w:hAnsi="Times New Roman"/>
          <w:sz w:val="24"/>
          <w:szCs w:val="24"/>
        </w:rPr>
        <w:t>ic ministry. The pastoral leaders ensure an embracement of their strength as an individual's willingness in the ministry service is not taken for granted</w:t>
      </w:r>
      <w:r>
        <w:rPr>
          <w:rFonts w:ascii="Times New Roman" w:cs="Times New Roman" w:hAnsi="Times New Roman"/>
          <w:sz w:val="24"/>
          <w:szCs w:val="24"/>
        </w:rPr>
        <w:t xml:space="preserve"> (Momeny &amp; Gourgues </w:t>
      </w:r>
      <w:r>
        <w:rPr>
          <w:rFonts w:ascii="Times New Roman" w:cs="Times New Roman" w:hAnsi="Times New Roman"/>
          <w:sz w:val="24"/>
          <w:szCs w:val="24"/>
        </w:rPr>
        <w:t>2020</w:t>
      </w:r>
      <w:r>
        <w:rPr>
          <w:rFonts w:ascii="Times New Roman" w:cs="Times New Roman" w:hAnsi="Times New Roman"/>
          <w:sz w:val="24"/>
          <w:szCs w:val="24"/>
        </w:rPr>
        <w:t>)</w:t>
      </w:r>
      <w:r>
        <w:rPr>
          <w:rFonts w:ascii="Times New Roman" w:cs="Times New Roman" w:hAnsi="Times New Roman"/>
          <w:sz w:val="24"/>
          <w:szCs w:val="24"/>
        </w:rPr>
        <w:t>.</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Hospitality team</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Church members and visitors are the individuals who mostly interact with the church </w:t>
      </w:r>
      <w:r>
        <w:rPr>
          <w:rFonts w:ascii="Times New Roman" w:cs="Times New Roman" w:hAnsi="Times New Roman"/>
          <w:sz w:val="24"/>
          <w:szCs w:val="24"/>
        </w:rPr>
        <w:t>hospitality team. This team is responsible for ensuring the comfort of all individuals within the church. It is very significant as the church image is essential to the surrounding and other parameters. The vision of all churches is to minister to bigger c</w:t>
      </w:r>
      <w:r>
        <w:rPr>
          <w:rFonts w:ascii="Times New Roman" w:cs="Times New Roman" w:hAnsi="Times New Roman"/>
          <w:sz w:val="24"/>
          <w:szCs w:val="24"/>
        </w:rPr>
        <w:t>ongregations to make a significant impact on a great percentage of humanity's lively hood. The sole focus is on changing the lives of as many as they can; hence maintaining the right image is essential at such a point</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Reader, 2016)</w:t>
      </w:r>
      <w:r>
        <w:rPr>
          <w:rFonts w:ascii="Times New Roman" w:cs="Times New Roman" w:hAnsi="Times New Roman"/>
          <w:sz w:val="24"/>
          <w:szCs w:val="24"/>
        </w:rPr>
        <w:t>. The nature of the hospitality team ca</w:t>
      </w:r>
      <w:r>
        <w:rPr>
          <w:rFonts w:ascii="Times New Roman" w:cs="Times New Roman" w:hAnsi="Times New Roman"/>
          <w:sz w:val="24"/>
          <w:szCs w:val="24"/>
        </w:rPr>
        <w:t>n lure some decisions of church members. Individuals can improve their attendance due to friendly hospitality services. They can also decline to attend church in the name of the hospitality team's poor and rude nature.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CHAPTER 3</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METHODOLOGY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sz w:val="24"/>
          <w:szCs w:val="24"/>
        </w:rPr>
        <w:t xml:space="preserve"> research </w:t>
      </w:r>
      <w:r>
        <w:rPr>
          <w:rFonts w:ascii="Times New Roman" w:cs="Times New Roman" w:hAnsi="Times New Roman"/>
          <w:sz w:val="24"/>
          <w:szCs w:val="24"/>
        </w:rPr>
        <w:t xml:space="preserve">design was investigating effective leadership based on personal growth and </w:t>
      </w:r>
      <w:r>
        <w:rPr>
          <w:rFonts w:ascii="Times New Roman" w:cs="Times New Roman" w:hAnsi="Times New Roman"/>
          <w:sz w:val="24"/>
          <w:szCs w:val="24"/>
        </w:rPr>
        <w:t>teamwork. The two factors fail to go hand in hand in the dynamics of the ministry. In my research paper, an interview-based method was used in data collection, and evaluation was done among similar ministries in different churches. The research design utilized a sampling technique to attain relevant results.</w:t>
      </w:r>
      <w:r>
        <w:rPr>
          <w:rFonts w:ascii="Times New Roman" w:cs="Times New Roman" w:hAnsi="Times New Roman"/>
          <w:sz w:val="24"/>
          <w:szCs w:val="24"/>
        </w:rPr>
        <w:t xml:space="preserve"> The first basis of sampling was picking two churches from different regions, one Pentecostal and the other one catholic. The tw</w:t>
      </w:r>
      <w:r>
        <w:rPr>
          <w:rFonts w:ascii="Times New Roman" w:cs="Times New Roman" w:hAnsi="Times New Roman"/>
          <w:sz w:val="24"/>
          <w:szCs w:val="24"/>
        </w:rPr>
        <w:t>o selected ministries were the children's ministry and the hospitality team. Data collected from these ministries are supposed to determine the basis of this research and prove the problem statement</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Leite</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Pomeroy &amp; Suyama 2015)</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questionnaires are supposed to be distributed to the</w:t>
      </w:r>
      <w:r>
        <w:rPr>
          <w:rFonts w:ascii="Times New Roman" w:cs="Times New Roman" w:hAnsi="Times New Roman"/>
          <w:sz w:val="24"/>
          <w:szCs w:val="24"/>
        </w:rPr>
        <w:t xml:space="preserve"> members of the two churches, and a detailed explanation of not disclosing personal information is reinstated as a </w:t>
      </w:r>
      <w:r>
        <w:rPr>
          <w:rFonts w:ascii="Times New Roman" w:cs="Times New Roman" w:hAnsi="Times New Roman"/>
          <w:sz w:val="24"/>
          <w:szCs w:val="24"/>
        </w:rPr>
        <w:t xml:space="preserve">disclaimer. The church members are </w:t>
      </w:r>
      <w:r>
        <w:rPr>
          <w:rFonts w:ascii="Times New Roman" w:cs="Times New Roman" w:hAnsi="Times New Roman"/>
          <w:sz w:val="24"/>
          <w:szCs w:val="24"/>
        </w:rPr>
        <w:t>supposed</w:t>
      </w:r>
      <w:r>
        <w:rPr>
          <w:rFonts w:ascii="Times New Roman" w:cs="Times New Roman" w:hAnsi="Times New Roman"/>
          <w:sz w:val="24"/>
          <w:szCs w:val="24"/>
        </w:rPr>
        <w:t xml:space="preserve"> to be aware that the research does not aim to get personal information of individuals as it just aims to get a general conclusion of a concept that needs proof. The data will be used to determine some probabilities but won't bear a direct link to the actual information. The church members will at least provide close to accurate information of their honest opinion. The interview was conducted for very few minutes, and every question was supposed to be answered in a rating. The questions will </w:t>
      </w:r>
      <w:r>
        <w:rPr>
          <w:rFonts w:ascii="Times New Roman" w:cs="Times New Roman" w:hAnsi="Times New Roman"/>
          <w:sz w:val="24"/>
          <w:szCs w:val="24"/>
        </w:rPr>
        <w:t>be based</w:t>
      </w:r>
      <w:r>
        <w:rPr>
          <w:rFonts w:ascii="Times New Roman" w:cs="Times New Roman" w:hAnsi="Times New Roman"/>
          <w:sz w:val="24"/>
          <w:szCs w:val="24"/>
        </w:rPr>
        <w:t xml:space="preserve"> on individuals who initi</w:t>
      </w:r>
      <w:r>
        <w:rPr>
          <w:rFonts w:ascii="Times New Roman" w:cs="Times New Roman" w:hAnsi="Times New Roman"/>
          <w:sz w:val="24"/>
          <w:szCs w:val="24"/>
        </w:rPr>
        <w:t>ally were just ordinary church members, but they volunteered or got hired to ope</w:t>
      </w:r>
      <w:r>
        <w:rPr>
          <w:rFonts w:ascii="Times New Roman" w:cs="Times New Roman" w:hAnsi="Times New Roman"/>
          <w:sz w:val="24"/>
          <w:szCs w:val="24"/>
        </w:rPr>
        <w:t>rate in one of the ministries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Turnmire, 2014)</w:t>
      </w:r>
      <w:r>
        <w:rPr>
          <w:rFonts w:ascii="Times New Roman" w:cs="Times New Roman" w:hAnsi="Times New Roman"/>
          <w:sz w:val="24"/>
          <w:szCs w:val="24"/>
        </w:rPr>
        <w:t>. The leaders of both churches are considered to have different approaches to handling their teams. The catholic leader is used to general staff meetings as he tries to handle all the ministries on an equal basis, while the oth</w:t>
      </w:r>
      <w:r>
        <w:rPr>
          <w:rFonts w:ascii="Times New Roman" w:cs="Times New Roman" w:hAnsi="Times New Roman"/>
          <w:sz w:val="24"/>
          <w:szCs w:val="24"/>
        </w:rPr>
        <w:t>er one of the Pentecostal church is associated with approaching each individual in these teams as he decided only to handle three teams.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questions that were asked had readily provided answers that had to arrange of one to five, where one represents the</w:t>
      </w:r>
      <w:r>
        <w:rPr>
          <w:rFonts w:ascii="Times New Roman" w:cs="Times New Roman" w:hAnsi="Times New Roman"/>
          <w:sz w:val="24"/>
          <w:szCs w:val="24"/>
        </w:rPr>
        <w:t xml:space="preserve"> least or most negative and five the most positive in increasing order. The individual of focus in this research is two per church, one from the children's ministry and the other one from the hospitality team. The questions where framed as follows;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1. Rat</w:t>
      </w:r>
      <w:r>
        <w:rPr>
          <w:rFonts w:ascii="Times New Roman" w:cs="Times New Roman" w:hAnsi="Times New Roman"/>
          <w:sz w:val="24"/>
          <w:szCs w:val="24"/>
        </w:rPr>
        <w:t>e the overall conductance of the hospitality team member before he volunteered for the post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2. Rate the overall conductance of the children ministry member b</w:t>
      </w:r>
      <w:r>
        <w:rPr>
          <w:rFonts w:ascii="Times New Roman" w:cs="Times New Roman" w:hAnsi="Times New Roman"/>
          <w:sz w:val="24"/>
          <w:szCs w:val="24"/>
        </w:rPr>
        <w:t xml:space="preserve"> </w:t>
      </w:r>
      <w:r>
        <w:rPr>
          <w:rFonts w:ascii="Times New Roman" w:cs="Times New Roman" w:hAnsi="Times New Roman"/>
          <w:sz w:val="24"/>
          <w:szCs w:val="24"/>
        </w:rPr>
        <w:t>before he volunteered for the post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3. State some of the visible roles that the individual a perfor</w:t>
      </w:r>
      <w:r>
        <w:rPr>
          <w:rFonts w:ascii="Times New Roman" w:cs="Times New Roman" w:hAnsi="Times New Roman"/>
          <w:sz w:val="24"/>
          <w:szCs w:val="24"/>
        </w:rPr>
        <w:t xml:space="preserve">m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4. State some of the visible roles that individual b perform</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5. </w:t>
      </w:r>
      <w:r>
        <w:rPr>
          <w:rFonts w:ascii="Times New Roman" w:cs="Times New Roman" w:hAnsi="Times New Roman"/>
          <w:sz w:val="24"/>
          <w:szCs w:val="24"/>
        </w:rPr>
        <w:t>Ra</w:t>
      </w:r>
      <w:r>
        <w:rPr>
          <w:rFonts w:ascii="Times New Roman" w:cs="Times New Roman" w:hAnsi="Times New Roman"/>
          <w:sz w:val="24"/>
          <w:szCs w:val="24"/>
        </w:rPr>
        <w:t>te the overall conductance of an individual a after becoming a member of the hospitality team</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6. Rate the overall conductance of individual b after becoming a member of the children minis</w:t>
      </w:r>
      <w:r>
        <w:rPr>
          <w:rFonts w:ascii="Times New Roman" w:cs="Times New Roman" w:hAnsi="Times New Roman"/>
          <w:sz w:val="24"/>
          <w:szCs w:val="24"/>
        </w:rPr>
        <w:t>try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7. Rate the general value of these individuals compared to the rest of the team members in their particular team. (Rate according to contribution and participation) in this case, the team member's suggestions will be prioritized as they well know these</w:t>
      </w:r>
      <w:r>
        <w:rPr>
          <w:rFonts w:ascii="Times New Roman" w:cs="Times New Roman" w:hAnsi="Times New Roman"/>
          <w:sz w:val="24"/>
          <w:szCs w:val="24"/>
        </w:rPr>
        <w:t xml:space="preserve"> individuals.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All this information was researched for both churches. The questionnaire used in both churches was similar.</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CHAPTER 4</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RESULTS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Catholic Church </w:t>
      </w:r>
    </w:p>
    <w:tbl>
      <w:tblPr>
        <w:tblStyle w:val="style154"/>
        <w:tblW w:w="0" w:type="auto"/>
        <w:tblLook w:val="04A0" w:firstRow="1" w:lastRow="0" w:firstColumn="1" w:lastColumn="0" w:noHBand="0" w:noVBand="1"/>
      </w:tblPr>
      <w:tblGrid>
        <w:gridCol w:w="1356"/>
        <w:gridCol w:w="1141"/>
        <w:gridCol w:w="1142"/>
        <w:gridCol w:w="1150"/>
        <w:gridCol w:w="1150"/>
        <w:gridCol w:w="1142"/>
        <w:gridCol w:w="1142"/>
        <w:gridCol w:w="1142"/>
      </w:tblGrid>
      <w:tr>
        <w:trPr/>
        <w:tc>
          <w:tcPr>
            <w:tcW w:w="1168"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Questions </w:t>
            </w:r>
          </w:p>
        </w:tc>
        <w:tc>
          <w:tcPr>
            <w:tcW w:w="1168"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1</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2</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3</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4</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5</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6</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7</w:t>
            </w:r>
          </w:p>
        </w:tc>
      </w:tr>
      <w:tr>
        <w:tblPrEx/>
        <w:trPr/>
        <w:tc>
          <w:tcPr>
            <w:tcW w:w="1168"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Hospitality team individual</w:t>
            </w:r>
          </w:p>
        </w:tc>
        <w:tc>
          <w:tcPr>
            <w:tcW w:w="1168"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2</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2</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n/a</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n/a</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3</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3</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2</w:t>
            </w:r>
          </w:p>
        </w:tc>
      </w:tr>
      <w:tr>
        <w:tblPrEx/>
        <w:trPr/>
        <w:tc>
          <w:tcPr>
            <w:tcW w:w="1168"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Children ministry </w:t>
            </w:r>
            <w:r>
              <w:rPr>
                <w:rFonts w:ascii="Times New Roman" w:cs="Times New Roman" w:hAnsi="Times New Roman"/>
                <w:sz w:val="24"/>
                <w:szCs w:val="24"/>
              </w:rPr>
              <w:t>individual</w:t>
            </w:r>
          </w:p>
        </w:tc>
        <w:tc>
          <w:tcPr>
            <w:tcW w:w="1168"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1</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2</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n/a</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n/a</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2</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2</w:t>
            </w:r>
          </w:p>
        </w:tc>
        <w:tc>
          <w:tcPr>
            <w:tcW w:w="1169"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1</w:t>
            </w:r>
          </w:p>
        </w:tc>
      </w:tr>
    </w:tbl>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The </w:t>
      </w:r>
      <w:r>
        <w:rPr>
          <w:rFonts w:ascii="Times New Roman" w:cs="Times New Roman" w:hAnsi="Times New Roman"/>
          <w:sz w:val="24"/>
          <w:szCs w:val="24"/>
        </w:rPr>
        <w:t>Pentecostal church</w:t>
      </w:r>
    </w:p>
    <w:tbl>
      <w:tblPr>
        <w:tblStyle w:val="style154"/>
        <w:tblW w:w="0" w:type="auto"/>
        <w:tblLook w:val="04A0" w:firstRow="1" w:lastRow="0" w:firstColumn="1" w:lastColumn="0" w:noHBand="0" w:noVBand="1"/>
      </w:tblPr>
      <w:tblGrid>
        <w:gridCol w:w="1356"/>
        <w:gridCol w:w="1141"/>
        <w:gridCol w:w="1142"/>
        <w:gridCol w:w="1150"/>
        <w:gridCol w:w="1150"/>
        <w:gridCol w:w="1142"/>
        <w:gridCol w:w="1142"/>
        <w:gridCol w:w="1142"/>
      </w:tblGrid>
      <w:tr>
        <w:trPr/>
        <w:tc>
          <w:tcPr>
            <w:tcW w:w="1168"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Questions </w:t>
            </w:r>
          </w:p>
        </w:tc>
        <w:tc>
          <w:tcPr>
            <w:tcW w:w="1168"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1</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3</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4</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5</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6</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7</w:t>
            </w:r>
          </w:p>
        </w:tc>
      </w:tr>
      <w:tr>
        <w:tblPrEx/>
        <w:trPr/>
        <w:tc>
          <w:tcPr>
            <w:tcW w:w="1168"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Hospitality team individual</w:t>
            </w:r>
          </w:p>
        </w:tc>
        <w:tc>
          <w:tcPr>
            <w:tcW w:w="1168"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5</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5</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n/a</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n/a</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5</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4</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5</w:t>
            </w:r>
          </w:p>
        </w:tc>
      </w:tr>
      <w:tr>
        <w:tblPrEx/>
        <w:trPr/>
        <w:tc>
          <w:tcPr>
            <w:tcW w:w="1168"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Children ministry individual</w:t>
            </w:r>
          </w:p>
        </w:tc>
        <w:tc>
          <w:tcPr>
            <w:tcW w:w="1168"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5</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5</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n/a</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n/a</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3</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3</w:t>
            </w:r>
          </w:p>
        </w:tc>
        <w:tc>
          <w:tcPr>
            <w:tcW w:w="1169"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4</w:t>
            </w:r>
          </w:p>
        </w:tc>
      </w:tr>
    </w:tbl>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Questions three and four only were both rated. Some of the general </w:t>
      </w:r>
      <w:r>
        <w:rPr>
          <w:rFonts w:ascii="Times New Roman" w:cs="Times New Roman" w:hAnsi="Times New Roman"/>
          <w:sz w:val="24"/>
          <w:szCs w:val="24"/>
        </w:rPr>
        <w:t>perspectives of the answers were as follows.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Catholic Church children</w:t>
      </w:r>
      <w:r>
        <w:rPr>
          <w:rFonts w:ascii="Times New Roman" w:cs="Times New Roman" w:hAnsi="Times New Roman"/>
          <w:sz w:val="24"/>
          <w:szCs w:val="24"/>
        </w:rPr>
        <w:t xml:space="preserve"> department individual was</w:t>
      </w:r>
      <w:r>
        <w:rPr>
          <w:rFonts w:ascii="Times New Roman" w:cs="Times New Roman" w:hAnsi="Times New Roman"/>
          <w:sz w:val="24"/>
          <w:szCs w:val="24"/>
        </w:rPr>
        <w:t xml:space="preserve"> expressed as not hyper, but he is seen working with the rest of the team during teaching classes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Walker, 2016)</w:t>
      </w:r>
      <w:r>
        <w:rPr>
          <w:rFonts w:ascii="Times New Roman" w:cs="Times New Roman" w:hAnsi="Times New Roman"/>
          <w:sz w:val="24"/>
          <w:szCs w:val="24"/>
        </w:rPr>
        <w:t>. The individual does not have direct involvement of the chi</w:t>
      </w:r>
      <w:r>
        <w:rPr>
          <w:rFonts w:ascii="Times New Roman" w:cs="Times New Roman" w:hAnsi="Times New Roman"/>
          <w:sz w:val="24"/>
          <w:szCs w:val="24"/>
        </w:rPr>
        <w:t>ldren during his Sunday activity as he only follows what is strategized by the team leader. This individual can be generally given the term inactive.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church members portrayed the Pentecostal church children's department individual as a very hardworking</w:t>
      </w:r>
      <w:r>
        <w:rPr>
          <w:rFonts w:ascii="Times New Roman" w:cs="Times New Roman" w:hAnsi="Times New Roman"/>
          <w:sz w:val="24"/>
          <w:szCs w:val="24"/>
        </w:rPr>
        <w:t xml:space="preserve"> and selfless guy. He was directly involved in most of the decisions in the children's departments. He actually made some of the decisions on behalf of the whole team. He could ensure the perfect presentation of the kids during the church session. He was i</w:t>
      </w:r>
      <w:r>
        <w:rPr>
          <w:rFonts w:ascii="Times New Roman" w:cs="Times New Roman" w:hAnsi="Times New Roman"/>
          <w:sz w:val="24"/>
          <w:szCs w:val="24"/>
        </w:rPr>
        <w:t>nterested in knowing the daily activities carried out by the children</w:t>
      </w:r>
      <w:r>
        <w:rPr>
          <w:rFonts w:ascii="Times New Roman" w:cs="Times New Roman" w:hAnsi="Times New Roman"/>
          <w:sz w:val="24"/>
          <w:szCs w:val="24"/>
        </w:rPr>
        <w:t>. This showed concern even beyond the ministry. Parents really loved the guy and felt so secure when their kids were at his hands.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Catholic Church hospitality department individual is</w:t>
      </w:r>
      <w:r>
        <w:rPr>
          <w:rFonts w:ascii="Times New Roman" w:cs="Times New Roman" w:hAnsi="Times New Roman"/>
          <w:sz w:val="24"/>
          <w:szCs w:val="24"/>
        </w:rPr>
        <w:t xml:space="preserve"> generally rated as an average welcome. He is neither warm nor cold. He is just lukewarm. Revelation 3:15-16 "I know your deeds, that you are neither cold nor hot. I wish you were either one or the other! So, because you are Luke warm-nether hot nor cold, </w:t>
      </w:r>
      <w:r>
        <w:rPr>
          <w:rFonts w:ascii="Times New Roman" w:cs="Times New Roman" w:hAnsi="Times New Roman"/>
          <w:sz w:val="24"/>
          <w:szCs w:val="24"/>
        </w:rPr>
        <w:t>I am about to spit you out of my mouth." Most of the people do not actually notice his presence in the hospitality department as he relies on other individuals to do the task.</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Pentecostal church individual of the hospitality team is viewed as industrio</w:t>
      </w:r>
      <w:r>
        <w:rPr>
          <w:rFonts w:ascii="Times New Roman" w:cs="Times New Roman" w:hAnsi="Times New Roman"/>
          <w:sz w:val="24"/>
          <w:szCs w:val="24"/>
        </w:rPr>
        <w:t xml:space="preserve">us. He was severally seen taking some drinks to the pulpit. During his days as an usher, most of the individuals do appreciate his services as they are very welcoming. He directs them to sit positions in an adorable and welcoming way.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CHAPTER 5</w:t>
      </w:r>
    </w:p>
    <w:p>
      <w:pPr>
        <w:pStyle w:val="style0"/>
        <w:spacing w:lineRule="auto" w:line="480"/>
        <w:jc w:val="center"/>
        <w:rPr>
          <w:rFonts w:ascii="Times New Roman" w:cs="Times New Roman" w:hAnsi="Times New Roman"/>
          <w:sz w:val="24"/>
          <w:szCs w:val="24"/>
        </w:rPr>
      </w:pPr>
      <w:r>
        <w:rPr>
          <w:rFonts w:ascii="Times New Roman" w:cs="Times New Roman" w:hAnsi="Times New Roman"/>
          <w:b/>
          <w:sz w:val="24"/>
          <w:szCs w:val="24"/>
        </w:rPr>
        <w:t>DISCUSSION</w:t>
      </w:r>
      <w:r>
        <w:rPr>
          <w:rFonts w:ascii="Times New Roman" w:cs="Times New Roman" w:hAnsi="Times New Roman"/>
          <w:b/>
          <w:sz w:val="24"/>
          <w:szCs w:val="24"/>
        </w:rPr>
        <w:t xml:space="preserve"> AND RECOMMENDATIONS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There is a big difference between the Pentecostal churches and the Catholic Church. The difference can only be attributed to the way of leadership. They both practice team leadership, but the modes of approach are different. The catho</w:t>
      </w:r>
      <w:r>
        <w:rPr>
          <w:rFonts w:ascii="Times New Roman" w:cs="Times New Roman" w:hAnsi="Times New Roman"/>
          <w:sz w:val="24"/>
          <w:szCs w:val="24"/>
        </w:rPr>
        <w:t>lic leader focuses on a balanced way of handling all the departments, but the Pentecostal leader decides on selecting three essential departments; the results prove the weaknesses present in the catholic leadership and the strengths present in the Pentecos</w:t>
      </w:r>
      <w:r>
        <w:rPr>
          <w:rFonts w:ascii="Times New Roman" w:cs="Times New Roman" w:hAnsi="Times New Roman"/>
          <w:sz w:val="24"/>
          <w:szCs w:val="24"/>
        </w:rPr>
        <w:t>tal church leadership.</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Strength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Pentecostal church's engagements are enshrined in a team-building perspective, but it also focuses on the personal growth perspe</w:t>
      </w:r>
      <w:r>
        <w:rPr>
          <w:rFonts w:ascii="Times New Roman" w:cs="Times New Roman" w:hAnsi="Times New Roman"/>
          <w:sz w:val="24"/>
          <w:szCs w:val="24"/>
        </w:rPr>
        <w:t xml:space="preserve">ctive. The leader takes their time to communicate and mentor each individual in the team. It makes the personal weaknesses to get expelled, and in this case, the individuals are given the right moral support until they develop admirable </w:t>
      </w:r>
      <w:r>
        <w:rPr>
          <w:rFonts w:ascii="Times New Roman" w:cs="Times New Roman" w:hAnsi="Times New Roman"/>
          <w:sz w:val="24"/>
          <w:szCs w:val="24"/>
        </w:rPr>
        <w:t>behaviors. This is evident as the results portray the Pentecostal church as a nice place to ensure children att</w:t>
      </w:r>
      <w:r>
        <w:rPr>
          <w:rFonts w:ascii="Times New Roman" w:cs="Times New Roman" w:hAnsi="Times New Roman"/>
          <w:sz w:val="24"/>
          <w:szCs w:val="24"/>
        </w:rPr>
        <w:t>end. They also commend the hospitality services, especially in giving directions.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Weaknesses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Catholic Church has portrayed some weaknesses in its leadership. It is visible through the evidence presented by the results. Most Catholic Church attendants j</w:t>
      </w:r>
      <w:r>
        <w:rPr>
          <w:rFonts w:ascii="Times New Roman" w:cs="Times New Roman" w:hAnsi="Times New Roman"/>
          <w:sz w:val="24"/>
          <w:szCs w:val="24"/>
        </w:rPr>
        <w:t>ust know that there is a team that coordinates children's affairs and conducts hospitality activities. It shows the lack of outstanding characters within the group. The main reason is the hidden power; most individuals hide their weaknesses and strengths t</w:t>
      </w:r>
      <w:r>
        <w:rPr>
          <w:rFonts w:ascii="Times New Roman" w:cs="Times New Roman" w:hAnsi="Times New Roman"/>
          <w:sz w:val="24"/>
          <w:szCs w:val="24"/>
        </w:rPr>
        <w:t>o act as per with other group members.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general difference between the two churches can be changed through the adoption of a new team leadership style that is engaging.</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Recommendation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Most of the church volunteers have a tendency to bring up some weakness in the way they handle things. These volunteers feel as if the leadership has no right to guide them in the mode of conduct. They also leave their task at a time of their own will. The</w:t>
      </w:r>
      <w:r>
        <w:rPr>
          <w:rFonts w:ascii="Times New Roman" w:cs="Times New Roman" w:hAnsi="Times New Roman"/>
          <w:sz w:val="24"/>
          <w:szCs w:val="24"/>
        </w:rPr>
        <w:t xml:space="preserve"> more significant percentage fails to issue a notification; hence this might significantly affect the particular ministry teams, mostly if they were team leaders of a group.</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 It can be solved by giving the volunteers some sought of remuneration to make the</w:t>
      </w:r>
      <w:r>
        <w:rPr>
          <w:rFonts w:ascii="Times New Roman" w:cs="Times New Roman" w:hAnsi="Times New Roman"/>
          <w:sz w:val="24"/>
          <w:szCs w:val="24"/>
        </w:rPr>
        <w:t>m feel responsible in the choirs they handle every day. It demonstrates some sense of humanity and wise leadership among the deliberating committee.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During the hiring process, the team leader should study the different characteristics of individuals. It wi</w:t>
      </w:r>
      <w:r>
        <w:rPr>
          <w:rFonts w:ascii="Times New Roman" w:cs="Times New Roman" w:hAnsi="Times New Roman"/>
          <w:sz w:val="24"/>
          <w:szCs w:val="24"/>
        </w:rPr>
        <w:t>ll help them substantively in handling the issue of characters that later develop and become undesirable. Such a method's primary focus is to provide a scale in which activities are weighed and determined by nature and character exposed.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Individuals should</w:t>
      </w:r>
      <w:r>
        <w:rPr>
          <w:rFonts w:ascii="Times New Roman" w:cs="Times New Roman" w:hAnsi="Times New Roman"/>
          <w:sz w:val="24"/>
          <w:szCs w:val="24"/>
        </w:rPr>
        <w:t xml:space="preserve"> frequently be receiving refresher training and on-job training. The on-job training is where some hired individual gets his ethics cultivated as he still works for the same institution. It will cost less as the group leaders will be given the role of trai</w:t>
      </w:r>
      <w:r>
        <w:rPr>
          <w:rFonts w:ascii="Times New Roman" w:cs="Times New Roman" w:hAnsi="Times New Roman"/>
          <w:sz w:val="24"/>
          <w:szCs w:val="24"/>
        </w:rPr>
        <w:t xml:space="preserve">ning the rest. </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REFLECTION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research paper has described the border leadership at the beginning of the paper. It has demonstrated the possible leadership styles and models in a religious setting</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Singfiel, 2018)</w:t>
      </w:r>
      <w:r>
        <w:rPr>
          <w:rFonts w:ascii="Times New Roman" w:cs="Times New Roman" w:hAnsi="Times New Roman"/>
          <w:sz w:val="24"/>
          <w:szCs w:val="24"/>
        </w:rPr>
        <w:t>. The information provided is essential in the course work</w:t>
      </w:r>
      <w:r>
        <w:rPr>
          <w:rFonts w:ascii="Times New Roman" w:cs="Times New Roman" w:hAnsi="Times New Roman"/>
          <w:sz w:val="24"/>
          <w:szCs w:val="24"/>
        </w:rPr>
        <w:t xml:space="preserve"> that has been done as it gives a critical point of view about leadership. It is generally assumed</w:t>
      </w:r>
      <w:r>
        <w:rPr>
          <w:rFonts w:ascii="Times New Roman" w:cs="Times New Roman" w:hAnsi="Times New Roman"/>
          <w:sz w:val="24"/>
          <w:szCs w:val="24"/>
        </w:rPr>
        <w:t xml:space="preserve"> that team leadership is the best mode of approaching religious activities, but this research proves more to it. It is through the provision of a distinction between the same leadership models used in different ways. The work of theology is to train individuals beyond what they can visibly see and what they think is right in their own </w:t>
      </w:r>
      <w:r>
        <w:rPr>
          <w:rFonts w:ascii="Times New Roman" w:cs="Times New Roman" w:hAnsi="Times New Roman"/>
          <w:sz w:val="24"/>
          <w:szCs w:val="24"/>
        </w:rPr>
        <w:t>minds. This</w:t>
      </w:r>
      <w:r>
        <w:rPr>
          <w:rFonts w:ascii="Times New Roman" w:cs="Times New Roman" w:hAnsi="Times New Roman"/>
          <w:sz w:val="24"/>
          <w:szCs w:val="24"/>
        </w:rPr>
        <w:t xml:space="preserve"> </w:t>
      </w:r>
      <w:r>
        <w:rPr>
          <w:rFonts w:ascii="Times New Roman" w:cs="Times New Roman" w:hAnsi="Times New Roman"/>
          <w:sz w:val="24"/>
          <w:szCs w:val="24"/>
        </w:rPr>
        <w:t>research</w:t>
      </w:r>
      <w:r>
        <w:rPr>
          <w:rFonts w:ascii="Times New Roman" w:cs="Times New Roman" w:hAnsi="Times New Roman"/>
          <w:sz w:val="24"/>
          <w:szCs w:val="24"/>
        </w:rPr>
        <w:t xml:space="preserve"> work leads to the adoption of a different perspective in the leadership of the Catholic Church as they were provided with the analysis of this report.</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Canales, A. D. (2014). Models of Christian leadership in youth ministry. </w:t>
      </w:r>
      <w:r>
        <w:rPr>
          <w:rFonts w:ascii="Times New Roman" w:cs="Times New Roman" w:hAnsi="Times New Roman"/>
          <w:i/>
          <w:iCs/>
          <w:color w:val="222222"/>
          <w:sz w:val="24"/>
          <w:szCs w:val="24"/>
          <w:shd w:val="clear" w:color="auto" w:fill="ffffff"/>
        </w:rPr>
        <w:t>Religious Education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109</w:t>
      </w:r>
      <w:r>
        <w:rPr>
          <w:rFonts w:ascii="Times New Roman" w:cs="Times New Roman" w:hAnsi="Times New Roman"/>
          <w:color w:val="222222"/>
          <w:sz w:val="24"/>
          <w:szCs w:val="24"/>
          <w:shd w:val="clear" w:color="auto" w:fill="ffffff"/>
        </w:rPr>
        <w:t>(1), 24-44.</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Carras, S. L. (2017). Teaming with possibilities: what team ministry reveals.</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Daniels, T. L. (2014). </w:t>
      </w:r>
      <w:r>
        <w:rPr>
          <w:rFonts w:ascii="Times New Roman" w:cs="Times New Roman" w:hAnsi="Times New Roman"/>
          <w:i/>
          <w:iCs/>
          <w:color w:val="222222"/>
          <w:sz w:val="24"/>
          <w:szCs w:val="24"/>
          <w:shd w:val="clear" w:color="auto" w:fill="ffffff"/>
        </w:rPr>
        <w:t>The role of theological reflection in the embodiment of shared leadership among clergy couples in ecclesial contexts</w:t>
      </w:r>
      <w:r>
        <w:rPr>
          <w:rFonts w:ascii="Times New Roman" w:cs="Times New Roman" w:hAnsi="Times New Roman"/>
          <w:color w:val="222222"/>
          <w:sz w:val="24"/>
          <w:szCs w:val="24"/>
          <w:shd w:val="clear" w:color="auto" w:fill="ffffff"/>
        </w:rPr>
        <w:t> (Doctoral dissertation, Regent University).</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Hicks, Z. M. (2016). </w:t>
      </w:r>
      <w:r>
        <w:rPr>
          <w:rFonts w:ascii="Times New Roman" w:cs="Times New Roman" w:hAnsi="Times New Roman"/>
          <w:i/>
          <w:iCs/>
          <w:color w:val="222222"/>
          <w:sz w:val="24"/>
          <w:szCs w:val="24"/>
          <w:shd w:val="clear" w:color="auto" w:fill="ffffff"/>
        </w:rPr>
        <w:t>The Worship Pastor: A Call to Ministry for Worship Leaders and Teams</w:t>
      </w:r>
      <w:r>
        <w:rPr>
          <w:rFonts w:ascii="Times New Roman" w:cs="Times New Roman" w:hAnsi="Times New Roman"/>
          <w:color w:val="222222"/>
          <w:sz w:val="24"/>
          <w:szCs w:val="24"/>
          <w:shd w:val="clear" w:color="auto" w:fill="ffffff"/>
        </w:rPr>
        <w:t>. Zondervan.</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Krispin Jr, K. R. (2017). Strengthening ministry teams: Facilitating unity and cohesiveness. </w:t>
      </w:r>
      <w:r>
        <w:rPr>
          <w:rFonts w:ascii="Times New Roman" w:cs="Times New Roman" w:hAnsi="Times New Roman"/>
          <w:i/>
          <w:iCs/>
          <w:color w:val="222222"/>
          <w:sz w:val="24"/>
          <w:szCs w:val="24"/>
          <w:shd w:val="clear" w:color="auto" w:fill="ffffff"/>
        </w:rPr>
        <w:t>Christian Education Journal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14</w:t>
      </w:r>
      <w:r>
        <w:rPr>
          <w:rFonts w:ascii="Times New Roman" w:cs="Times New Roman" w:hAnsi="Times New Roman"/>
          <w:color w:val="222222"/>
          <w:sz w:val="24"/>
          <w:szCs w:val="24"/>
          <w:shd w:val="clear" w:color="auto" w:fill="ffffff"/>
        </w:rPr>
        <w:t>(1), 42-51.</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Leite, I. C., Pomeroy, M., &amp; Suyama, B. (2015). Brazilian south–south development cooperation: The case of the Ministry of Social Development in Africa. </w:t>
      </w:r>
      <w:r>
        <w:rPr>
          <w:rFonts w:ascii="Times New Roman" w:cs="Times New Roman" w:hAnsi="Times New Roman"/>
          <w:i/>
          <w:iCs/>
          <w:color w:val="222222"/>
          <w:sz w:val="24"/>
          <w:szCs w:val="24"/>
          <w:shd w:val="clear" w:color="auto" w:fill="ffffff"/>
        </w:rPr>
        <w:t>Journal of International Development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27</w:t>
      </w:r>
      <w:r>
        <w:rPr>
          <w:rFonts w:ascii="Times New Roman" w:cs="Times New Roman" w:hAnsi="Times New Roman"/>
          <w:color w:val="222222"/>
          <w:sz w:val="24"/>
          <w:szCs w:val="24"/>
          <w:shd w:val="clear" w:color="auto" w:fill="ffffff"/>
        </w:rPr>
        <w:t>(8), 1446-1461.</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Malcolm, G. (2015). </w:t>
      </w:r>
      <w:r>
        <w:rPr>
          <w:rFonts w:ascii="Times New Roman" w:cs="Times New Roman" w:hAnsi="Times New Roman"/>
          <w:i/>
          <w:iCs/>
          <w:color w:val="222222"/>
          <w:sz w:val="24"/>
          <w:szCs w:val="24"/>
          <w:shd w:val="clear" w:color="auto" w:fill="ffffff"/>
        </w:rPr>
        <w:t>Multi-congregation ministry: Theology and practice in a changing church</w:t>
      </w:r>
      <w:r>
        <w:rPr>
          <w:rFonts w:ascii="Times New Roman" w:cs="Times New Roman" w:hAnsi="Times New Roman"/>
          <w:color w:val="222222"/>
          <w:sz w:val="24"/>
          <w:szCs w:val="24"/>
          <w:shd w:val="clear" w:color="auto" w:fill="ffffff"/>
        </w:rPr>
        <w:t>. Canterbury Press.</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Michel, A. A. (2017). </w:t>
      </w:r>
      <w:r>
        <w:rPr>
          <w:rFonts w:ascii="Times New Roman" w:cs="Times New Roman" w:hAnsi="Times New Roman"/>
          <w:i/>
          <w:iCs/>
          <w:color w:val="222222"/>
          <w:sz w:val="24"/>
          <w:szCs w:val="24"/>
          <w:shd w:val="clear" w:color="auto" w:fill="ffffff"/>
        </w:rPr>
        <w:t>Synergy: A Leadership Guide for Church Staff and Volunteers</w:t>
      </w:r>
      <w:r>
        <w:rPr>
          <w:rFonts w:ascii="Times New Roman" w:cs="Times New Roman" w:hAnsi="Times New Roman"/>
          <w:color w:val="222222"/>
          <w:sz w:val="24"/>
          <w:szCs w:val="24"/>
          <w:shd w:val="clear" w:color="auto" w:fill="ffffff"/>
        </w:rPr>
        <w:t>. Abingdon Press.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Momeny, L., &amp; Gourgues, M. (2020). Communication that Develops Teams: Healthy Ministry Team Dynamics as a Function of Consistent Leader Communication of Emotional Intelligence. </w:t>
      </w:r>
      <w:r>
        <w:rPr>
          <w:rFonts w:ascii="Times New Roman" w:cs="Times New Roman" w:hAnsi="Times New Roman"/>
          <w:i/>
          <w:iCs/>
          <w:sz w:val="24"/>
          <w:szCs w:val="24"/>
        </w:rPr>
        <w:t>Christian Education Journal</w:t>
      </w:r>
      <w:r>
        <w:rPr>
          <w:rFonts w:ascii="Times New Roman" w:cs="Times New Roman" w:hAnsi="Times New Roman"/>
          <w:sz w:val="24"/>
          <w:szCs w:val="24"/>
        </w:rPr>
        <w:t>, </w:t>
      </w:r>
      <w:r>
        <w:rPr>
          <w:rFonts w:ascii="Times New Roman" w:cs="Times New Roman" w:hAnsi="Times New Roman"/>
          <w:i/>
          <w:iCs/>
          <w:sz w:val="24"/>
          <w:szCs w:val="24"/>
        </w:rPr>
        <w:t>17</w:t>
      </w:r>
      <w:r>
        <w:rPr>
          <w:rFonts w:ascii="Times New Roman" w:cs="Times New Roman" w:hAnsi="Times New Roman"/>
          <w:sz w:val="24"/>
          <w:szCs w:val="24"/>
        </w:rPr>
        <w:t>(2), 283-297.</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Razavi, S. H., &amp; Ab Aziz, K. (2017). The dynamics between entrepreneurial orientation, transformational leadership, and </w:t>
      </w:r>
      <w:r>
        <w:rPr>
          <w:rFonts w:ascii="Times New Roman" w:cs="Times New Roman" w:hAnsi="Times New Roman"/>
          <w:color w:val="222222"/>
          <w:sz w:val="24"/>
          <w:szCs w:val="24"/>
          <w:shd w:val="clear" w:color="auto" w:fill="ffffff"/>
        </w:rPr>
        <w:t>entrepreneurial</w:t>
      </w:r>
      <w:r>
        <w:rPr>
          <w:rFonts w:ascii="Times New Roman" w:cs="Times New Roman" w:hAnsi="Times New Roman"/>
          <w:color w:val="222222"/>
          <w:sz w:val="24"/>
          <w:szCs w:val="24"/>
          <w:shd w:val="clear" w:color="auto" w:fill="ffffff"/>
        </w:rPr>
        <w:t xml:space="preserve"> intention in Iranian R&amp;D sector. </w:t>
      </w:r>
      <w:r>
        <w:rPr>
          <w:rFonts w:ascii="Times New Roman" w:cs="Times New Roman" w:hAnsi="Times New Roman"/>
          <w:i/>
          <w:iCs/>
          <w:color w:val="222222"/>
          <w:sz w:val="24"/>
          <w:szCs w:val="24"/>
          <w:shd w:val="clear" w:color="auto" w:fill="ffffff"/>
        </w:rPr>
        <w:t>International Journal of Entrepreneurial Behavior &amp; Research</w:t>
      </w:r>
      <w:r>
        <w:rPr>
          <w:rFonts w:ascii="Times New Roman" w:cs="Times New Roman" w:hAnsi="Times New Roman"/>
          <w:color w:val="222222"/>
          <w:sz w:val="24"/>
          <w:szCs w:val="24"/>
          <w:shd w:val="clear" w:color="auto" w:fill="ffffff"/>
        </w:rPr>
        <w:t>.</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Reader, J. (2016). </w:t>
      </w:r>
      <w:r>
        <w:rPr>
          <w:rFonts w:ascii="Times New Roman" w:cs="Times New Roman" w:hAnsi="Times New Roman"/>
          <w:i/>
          <w:iCs/>
          <w:color w:val="222222"/>
          <w:sz w:val="24"/>
          <w:szCs w:val="24"/>
          <w:shd w:val="clear" w:color="auto" w:fill="ffffff"/>
        </w:rPr>
        <w:t>Entering the new theological space: Blurred encounters of faith, politics and community</w:t>
      </w:r>
      <w:r>
        <w:rPr>
          <w:rFonts w:ascii="Times New Roman" w:cs="Times New Roman" w:hAnsi="Times New Roman"/>
          <w:color w:val="222222"/>
          <w:sz w:val="24"/>
          <w:szCs w:val="24"/>
          <w:shd w:val="clear" w:color="auto" w:fill="ffffff"/>
        </w:rPr>
        <w:t>. Routledge.</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Sandage, S. J., &amp; Brown, J. K. (2018). </w:t>
      </w:r>
      <w:r>
        <w:rPr>
          <w:rFonts w:ascii="Times New Roman" w:cs="Times New Roman" w:hAnsi="Times New Roman"/>
          <w:i/>
          <w:iCs/>
          <w:color w:val="222222"/>
          <w:sz w:val="24"/>
          <w:szCs w:val="24"/>
          <w:shd w:val="clear" w:color="auto" w:fill="ffffff"/>
        </w:rPr>
        <w:t>Relational integration of psychology and Christian theology: Theory, research, and practice</w:t>
      </w:r>
      <w:r>
        <w:rPr>
          <w:rFonts w:ascii="Times New Roman" w:cs="Times New Roman" w:hAnsi="Times New Roman"/>
          <w:color w:val="222222"/>
          <w:sz w:val="24"/>
          <w:szCs w:val="24"/>
          <w:shd w:val="clear" w:color="auto" w:fill="ffffff"/>
        </w:rPr>
        <w:t>. Routledge.</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Singfiel, J. (2018). Paul the Team Leader. </w:t>
      </w:r>
      <w:r>
        <w:rPr>
          <w:rFonts w:ascii="Times New Roman" w:cs="Times New Roman" w:hAnsi="Times New Roman"/>
          <w:i/>
          <w:iCs/>
          <w:color w:val="222222"/>
          <w:sz w:val="24"/>
          <w:szCs w:val="24"/>
          <w:shd w:val="clear" w:color="auto" w:fill="ffffff"/>
        </w:rPr>
        <w:t>Theology of Leadership Journal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w:t>
      </w:r>
      <w:r>
        <w:rPr>
          <w:rFonts w:ascii="Times New Roman" w:cs="Times New Roman" w:hAnsi="Times New Roman"/>
          <w:color w:val="222222"/>
          <w:sz w:val="24"/>
          <w:szCs w:val="24"/>
          <w:shd w:val="clear" w:color="auto" w:fill="ffffff"/>
        </w:rPr>
        <w:t>(1), 6-21.</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Turnmire, D. C. (2014). </w:t>
      </w:r>
      <w:r>
        <w:rPr>
          <w:rFonts w:ascii="Times New Roman" w:cs="Times New Roman" w:hAnsi="Times New Roman"/>
          <w:i/>
          <w:iCs/>
          <w:color w:val="222222"/>
          <w:sz w:val="24"/>
          <w:szCs w:val="24"/>
          <w:shd w:val="clear" w:color="auto" w:fill="ffffff"/>
        </w:rPr>
        <w:t>Changing the dance: Improving ministry team leadership through education at Young's Chapel Baptist Church in Mouth of Wilson Virginia</w:t>
      </w:r>
      <w:r>
        <w:rPr>
          <w:rFonts w:ascii="Times New Roman" w:cs="Times New Roman" w:hAnsi="Times New Roman"/>
          <w:color w:val="222222"/>
          <w:sz w:val="24"/>
          <w:szCs w:val="24"/>
          <w:shd w:val="clear" w:color="auto" w:fill="ffffff"/>
        </w:rPr>
        <w:t>. Mercer University.</w:t>
      </w:r>
    </w:p>
    <w:p>
      <w:pPr>
        <w:pStyle w:val="style0"/>
        <w:spacing w:lineRule="auto" w:line="480"/>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Walker, W. (2016). </w:t>
      </w:r>
      <w:r>
        <w:rPr>
          <w:rFonts w:ascii="Times New Roman" w:cs="Times New Roman" w:hAnsi="Times New Roman"/>
          <w:i/>
          <w:iCs/>
          <w:color w:val="222222"/>
          <w:sz w:val="24"/>
          <w:szCs w:val="24"/>
          <w:shd w:val="clear" w:color="auto" w:fill="ffffff"/>
        </w:rPr>
        <w:t>Interpersonal Dynamics in Team Leadership and the Tenure of Youth Pastors</w:t>
      </w:r>
      <w:r>
        <w:rPr>
          <w:rFonts w:ascii="Times New Roman" w:cs="Times New Roman" w:hAnsi="Times New Roman"/>
          <w:color w:val="222222"/>
          <w:sz w:val="24"/>
          <w:szCs w:val="24"/>
          <w:shd w:val="clear" w:color="auto" w:fill="ffffff"/>
        </w:rPr>
        <w:t> (Doctoral dissertation, University of Pretoria).</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bookmarkStart w:id="0" w:name="_GoBack"/>
    <w:bookmarkEnd w:id="0"/>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TEAM DYNAMICS IN LEADERSHIP:</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20</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TEAM DYNAMICS IN MINISTRY: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ccb2ce7-a8e6-4203-b3af-b0022634ce1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75a521b-3c72-43ec-8d5b-2235fcb05bf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4381</Words>
  <Pages>20</Pages>
  <Characters>22444</Characters>
  <Application>WPS Office</Application>
  <DocSecurity>0</DocSecurity>
  <Paragraphs>215</Paragraphs>
  <ScaleCrop>false</ScaleCrop>
  <Company>HP</Company>
  <LinksUpToDate>false</LinksUpToDate>
  <CharactersWithSpaces>26720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2020-12-13T18:20:29Z</dcterms:created>
  <dc:creator>Arthur</dc:creator>
  <lastModifiedBy>Infinix X650D</lastModifiedBy>
  <dcterms:modified xsi:type="dcterms:W3CDTF">2020-12-13T18:20:29Z</dcterms:modified>
  <revision>47</revision>
</coreProperties>
</file>

<file path=docProps/custom.xml><?xml version="1.0" encoding="utf-8"?>
<Properties xmlns="http://schemas.openxmlformats.org/officeDocument/2006/custom-properties" xmlns:vt="http://schemas.openxmlformats.org/officeDocument/2006/docPropsVTypes"/>
</file>